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40AFAED" w14:textId="77777777" w:rsidTr="000D3460">
        <w:trPr>
          <w:trHeight w:val="701"/>
        </w:trPr>
        <w:tc>
          <w:tcPr>
            <w:tcW w:w="1696" w:type="dxa"/>
            <w:vMerge w:val="restart"/>
            <w:shd w:val="clear" w:color="auto" w:fill="D9D9D9"/>
          </w:tcPr>
          <w:p w14:paraId="24C3558D" w14:textId="1C8D3357" w:rsidR="000D3460" w:rsidRPr="007A49B1" w:rsidRDefault="000D3460" w:rsidP="007A49B1">
            <w:pPr>
              <w:widowControl/>
              <w:autoSpaceDE/>
              <w:autoSpaceDN/>
              <w:jc w:val="center"/>
              <w:rPr>
                <w:b/>
                <w:sz w:val="20"/>
                <w:szCs w:val="20"/>
              </w:rPr>
            </w:pPr>
            <w:r w:rsidRPr="007A49B1">
              <w:rPr>
                <w:b/>
                <w:sz w:val="20"/>
                <w:szCs w:val="20"/>
              </w:rPr>
              <w:t>Name of activity</w:t>
            </w:r>
            <w:r w:rsidR="00CB68A1">
              <w:rPr>
                <w:b/>
                <w:sz w:val="20"/>
                <w:szCs w:val="20"/>
              </w:rPr>
              <w:t>,</w:t>
            </w:r>
            <w:r w:rsidRPr="007A49B1">
              <w:rPr>
                <w:b/>
                <w:sz w:val="20"/>
                <w:szCs w:val="20"/>
              </w:rPr>
              <w:t xml:space="preserve"> event</w:t>
            </w:r>
            <w:r w:rsidR="00CB68A1">
              <w:rPr>
                <w:b/>
                <w:sz w:val="20"/>
                <w:szCs w:val="20"/>
              </w:rPr>
              <w:t>, and</w:t>
            </w:r>
            <w:r w:rsidRPr="007A49B1">
              <w:rPr>
                <w:b/>
                <w:sz w:val="20"/>
                <w:szCs w:val="20"/>
              </w:rPr>
              <w:t xml:space="preserve"> location</w:t>
            </w:r>
          </w:p>
        </w:tc>
        <w:tc>
          <w:tcPr>
            <w:tcW w:w="4649" w:type="dxa"/>
            <w:vMerge w:val="restart"/>
            <w:shd w:val="clear" w:color="auto" w:fill="FFFFFF"/>
          </w:tcPr>
          <w:p w14:paraId="74B5C4FB" w14:textId="0F2F88AB" w:rsidR="000D3460" w:rsidRPr="007A49B1" w:rsidRDefault="00892CF0" w:rsidP="00CB68A1">
            <w:pPr>
              <w:widowControl/>
              <w:autoSpaceDE/>
              <w:autoSpaceDN/>
              <w:rPr>
                <w:b/>
                <w:sz w:val="20"/>
                <w:szCs w:val="20"/>
              </w:rPr>
            </w:pPr>
            <w:r>
              <w:rPr>
                <w:b/>
                <w:sz w:val="20"/>
                <w:szCs w:val="20"/>
              </w:rPr>
              <w:t>Eaglesham Beaver Scouts – May to June Outdoor Programme 2021</w:t>
            </w:r>
          </w:p>
        </w:tc>
        <w:tc>
          <w:tcPr>
            <w:tcW w:w="1843" w:type="dxa"/>
            <w:shd w:val="clear" w:color="auto" w:fill="D9D9D9"/>
          </w:tcPr>
          <w:p w14:paraId="7C52CB50" w14:textId="68F239F6" w:rsidR="000D3460" w:rsidRPr="007A49B1" w:rsidRDefault="000D3460" w:rsidP="007A1660">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0F4EBF44" w14:textId="213C6B95" w:rsidR="000D3460" w:rsidRPr="007A49B1" w:rsidRDefault="00892CF0" w:rsidP="007A49B1">
            <w:pPr>
              <w:widowControl/>
              <w:autoSpaceDE/>
              <w:autoSpaceDN/>
              <w:rPr>
                <w:b/>
                <w:sz w:val="20"/>
                <w:szCs w:val="20"/>
              </w:rPr>
            </w:pPr>
            <w:r>
              <w:rPr>
                <w:b/>
                <w:sz w:val="20"/>
                <w:szCs w:val="20"/>
              </w:rPr>
              <w:t>12/05/21</w:t>
            </w:r>
          </w:p>
        </w:tc>
        <w:tc>
          <w:tcPr>
            <w:tcW w:w="1842" w:type="dxa"/>
            <w:vMerge w:val="restart"/>
            <w:shd w:val="clear" w:color="auto" w:fill="D9D9D9"/>
          </w:tcPr>
          <w:p w14:paraId="5B0C4947" w14:textId="248E19FF" w:rsidR="000D3460" w:rsidRPr="007A49B1" w:rsidRDefault="000D3460" w:rsidP="00CB68A1">
            <w:pPr>
              <w:widowControl/>
              <w:autoSpaceDE/>
              <w:autoSpaceDN/>
              <w:jc w:val="center"/>
              <w:rPr>
                <w:b/>
                <w:sz w:val="20"/>
                <w:szCs w:val="20"/>
              </w:rPr>
            </w:pPr>
            <w:r w:rsidRPr="007A49B1">
              <w:rPr>
                <w:b/>
                <w:sz w:val="20"/>
                <w:szCs w:val="20"/>
              </w:rPr>
              <w:t xml:space="preserve">Name of </w:t>
            </w:r>
            <w:r w:rsidR="00CB68A1">
              <w:rPr>
                <w:b/>
                <w:sz w:val="20"/>
                <w:szCs w:val="20"/>
              </w:rPr>
              <w:t>person doing</w:t>
            </w:r>
            <w:r w:rsidRPr="007A49B1">
              <w:rPr>
                <w:b/>
                <w:sz w:val="20"/>
                <w:szCs w:val="20"/>
              </w:rPr>
              <w:t xml:space="preserve"> this risk assessment</w:t>
            </w:r>
          </w:p>
        </w:tc>
        <w:tc>
          <w:tcPr>
            <w:tcW w:w="2274" w:type="dxa"/>
            <w:vMerge w:val="restart"/>
            <w:shd w:val="clear" w:color="auto" w:fill="FFFFFF"/>
          </w:tcPr>
          <w:p w14:paraId="08E981AB" w14:textId="70E9C214" w:rsidR="000D3460" w:rsidRDefault="00892CF0" w:rsidP="00CB68A1">
            <w:pPr>
              <w:widowControl/>
              <w:autoSpaceDE/>
              <w:autoSpaceDN/>
              <w:rPr>
                <w:b/>
                <w:sz w:val="20"/>
                <w:szCs w:val="20"/>
              </w:rPr>
            </w:pPr>
            <w:r>
              <w:rPr>
                <w:b/>
                <w:sz w:val="20"/>
                <w:szCs w:val="20"/>
              </w:rPr>
              <w:t>Scott McGowan</w:t>
            </w:r>
          </w:p>
          <w:p w14:paraId="61363151" w14:textId="5776BE82" w:rsidR="00892CF0" w:rsidRDefault="00892CF0" w:rsidP="00CB68A1">
            <w:pPr>
              <w:widowControl/>
              <w:autoSpaceDE/>
              <w:autoSpaceDN/>
              <w:rPr>
                <w:b/>
                <w:sz w:val="20"/>
                <w:szCs w:val="20"/>
              </w:rPr>
            </w:pPr>
            <w:r>
              <w:rPr>
                <w:b/>
                <w:sz w:val="20"/>
                <w:szCs w:val="20"/>
              </w:rPr>
              <w:t>Jacqueline Rattray</w:t>
            </w:r>
          </w:p>
          <w:p w14:paraId="0163FDC4" w14:textId="7E3A5BF6" w:rsidR="00892CF0" w:rsidRPr="007A49B1" w:rsidRDefault="00892CF0" w:rsidP="00CB68A1">
            <w:pPr>
              <w:widowControl/>
              <w:autoSpaceDE/>
              <w:autoSpaceDN/>
              <w:rPr>
                <w:b/>
                <w:sz w:val="20"/>
                <w:szCs w:val="20"/>
              </w:rPr>
            </w:pPr>
            <w:r>
              <w:rPr>
                <w:b/>
                <w:sz w:val="20"/>
                <w:szCs w:val="20"/>
              </w:rPr>
              <w:t>Lucy Bason</w:t>
            </w:r>
          </w:p>
        </w:tc>
      </w:tr>
      <w:tr w:rsidR="000D3460" w:rsidRPr="008349D7" w14:paraId="166EC2C9" w14:textId="77777777" w:rsidTr="000D3460">
        <w:trPr>
          <w:trHeight w:val="701"/>
        </w:trPr>
        <w:tc>
          <w:tcPr>
            <w:tcW w:w="1696" w:type="dxa"/>
            <w:vMerge/>
            <w:shd w:val="clear" w:color="auto" w:fill="D9D9D9"/>
          </w:tcPr>
          <w:p w14:paraId="6449552D"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6C55871F" w14:textId="77777777" w:rsidR="000D3460" w:rsidRPr="007A49B1" w:rsidRDefault="000D3460" w:rsidP="007A49B1">
            <w:pPr>
              <w:widowControl/>
              <w:autoSpaceDE/>
              <w:autoSpaceDN/>
              <w:rPr>
                <w:b/>
                <w:sz w:val="20"/>
                <w:szCs w:val="20"/>
              </w:rPr>
            </w:pPr>
          </w:p>
        </w:tc>
        <w:tc>
          <w:tcPr>
            <w:tcW w:w="1843" w:type="dxa"/>
            <w:shd w:val="clear" w:color="auto" w:fill="D9D9D9"/>
          </w:tcPr>
          <w:p w14:paraId="282DA00E"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79621339" w14:textId="4C1153C7" w:rsidR="000D3460" w:rsidRPr="007A49B1" w:rsidRDefault="00892CF0" w:rsidP="007A49B1">
            <w:pPr>
              <w:widowControl/>
              <w:autoSpaceDE/>
              <w:autoSpaceDN/>
              <w:rPr>
                <w:b/>
                <w:sz w:val="20"/>
                <w:szCs w:val="20"/>
              </w:rPr>
            </w:pPr>
            <w:r>
              <w:rPr>
                <w:b/>
                <w:sz w:val="20"/>
                <w:szCs w:val="20"/>
              </w:rPr>
              <w:t>Weekly before meeting</w:t>
            </w:r>
          </w:p>
        </w:tc>
        <w:tc>
          <w:tcPr>
            <w:tcW w:w="1842" w:type="dxa"/>
            <w:vMerge/>
            <w:shd w:val="clear" w:color="auto" w:fill="D9D9D9"/>
          </w:tcPr>
          <w:p w14:paraId="42885F41"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04BB09AC" w14:textId="77777777" w:rsidR="000D3460" w:rsidRPr="007A49B1" w:rsidRDefault="000D3460" w:rsidP="007A49B1">
            <w:pPr>
              <w:widowControl/>
              <w:autoSpaceDE/>
              <w:autoSpaceDN/>
              <w:rPr>
                <w:b/>
                <w:sz w:val="20"/>
                <w:szCs w:val="20"/>
              </w:rPr>
            </w:pPr>
          </w:p>
        </w:tc>
      </w:tr>
    </w:tbl>
    <w:p w14:paraId="32334E72" w14:textId="77777777" w:rsidR="00FE0D04" w:rsidRPr="008349D7" w:rsidRDefault="00FE0D04" w:rsidP="006E4079">
      <w:pPr>
        <w:pStyle w:val="Heading3"/>
        <w:spacing w:after="0" w:line="240" w:lineRule="auto"/>
        <w:rPr>
          <w:sz w:val="16"/>
          <w:szCs w:val="16"/>
        </w:rPr>
      </w:pPr>
    </w:p>
    <w:tbl>
      <w:tblPr>
        <w:tblW w:w="1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462"/>
        <w:gridCol w:w="1505"/>
        <w:gridCol w:w="6186"/>
        <w:gridCol w:w="2158"/>
      </w:tblGrid>
      <w:tr w:rsidR="00EC62E4" w:rsidRPr="008349D7" w14:paraId="09790C32" w14:textId="77777777" w:rsidTr="00EC62E4">
        <w:trPr>
          <w:trHeight w:val="692"/>
        </w:trPr>
        <w:tc>
          <w:tcPr>
            <w:tcW w:w="846" w:type="dxa"/>
            <w:shd w:val="clear" w:color="auto" w:fill="D9D9D9"/>
          </w:tcPr>
          <w:p w14:paraId="54A538EE" w14:textId="77777777" w:rsidR="00EC62E4" w:rsidRDefault="00EC62E4" w:rsidP="007A49B1">
            <w:pPr>
              <w:widowControl/>
              <w:autoSpaceDE/>
              <w:autoSpaceDN/>
              <w:jc w:val="center"/>
              <w:rPr>
                <w:b/>
                <w:sz w:val="20"/>
                <w:szCs w:val="20"/>
              </w:rPr>
            </w:pPr>
          </w:p>
        </w:tc>
        <w:tc>
          <w:tcPr>
            <w:tcW w:w="4462" w:type="dxa"/>
            <w:shd w:val="clear" w:color="auto" w:fill="D9D9D9"/>
          </w:tcPr>
          <w:p w14:paraId="75553271" w14:textId="3A9DD947" w:rsidR="00EC62E4" w:rsidRPr="007A49B1" w:rsidRDefault="00EC62E4" w:rsidP="007A49B1">
            <w:pPr>
              <w:widowControl/>
              <w:autoSpaceDE/>
              <w:autoSpaceDN/>
              <w:jc w:val="center"/>
              <w:rPr>
                <w:b/>
                <w:sz w:val="20"/>
                <w:szCs w:val="20"/>
              </w:rPr>
            </w:pPr>
            <w:r>
              <w:rPr>
                <w:b/>
                <w:sz w:val="20"/>
                <w:szCs w:val="20"/>
              </w:rPr>
              <w:t>What h</w:t>
            </w:r>
            <w:r w:rsidRPr="007A49B1">
              <w:rPr>
                <w:b/>
                <w:sz w:val="20"/>
                <w:szCs w:val="20"/>
              </w:rPr>
              <w:t xml:space="preserve">azard </w:t>
            </w:r>
            <w:r>
              <w:rPr>
                <w:b/>
                <w:sz w:val="20"/>
                <w:szCs w:val="20"/>
              </w:rPr>
              <w:t>have you i</w:t>
            </w:r>
            <w:r w:rsidRPr="007A49B1">
              <w:rPr>
                <w:b/>
                <w:sz w:val="20"/>
                <w:szCs w:val="20"/>
              </w:rPr>
              <w:t>dentified?</w:t>
            </w:r>
          </w:p>
          <w:p w14:paraId="607D20BF" w14:textId="3CF508BF" w:rsidR="00EC62E4" w:rsidRPr="007A49B1" w:rsidRDefault="00EC62E4" w:rsidP="00CB68A1">
            <w:pPr>
              <w:widowControl/>
              <w:autoSpaceDE/>
              <w:autoSpaceDN/>
              <w:jc w:val="center"/>
              <w:rPr>
                <w:b/>
                <w:sz w:val="20"/>
                <w:szCs w:val="20"/>
              </w:rPr>
            </w:pPr>
            <w:r>
              <w:rPr>
                <w:b/>
                <w:sz w:val="20"/>
                <w:szCs w:val="20"/>
              </w:rPr>
              <w:t>What are the r</w:t>
            </w:r>
            <w:r w:rsidRPr="007A49B1">
              <w:rPr>
                <w:b/>
                <w:sz w:val="20"/>
                <w:szCs w:val="20"/>
              </w:rPr>
              <w:t>isks from it?</w:t>
            </w:r>
          </w:p>
        </w:tc>
        <w:tc>
          <w:tcPr>
            <w:tcW w:w="1505" w:type="dxa"/>
            <w:shd w:val="clear" w:color="auto" w:fill="D9D9D9"/>
          </w:tcPr>
          <w:p w14:paraId="3B5E176E" w14:textId="77777777" w:rsidR="00EC62E4" w:rsidRPr="007A49B1" w:rsidRDefault="00EC62E4" w:rsidP="007A49B1">
            <w:pPr>
              <w:widowControl/>
              <w:autoSpaceDE/>
              <w:autoSpaceDN/>
              <w:jc w:val="center"/>
              <w:rPr>
                <w:b/>
                <w:sz w:val="20"/>
                <w:szCs w:val="20"/>
              </w:rPr>
            </w:pPr>
            <w:r w:rsidRPr="007A49B1">
              <w:rPr>
                <w:b/>
                <w:sz w:val="20"/>
                <w:szCs w:val="20"/>
              </w:rPr>
              <w:t>Who is at risk?</w:t>
            </w:r>
          </w:p>
        </w:tc>
        <w:tc>
          <w:tcPr>
            <w:tcW w:w="6186" w:type="dxa"/>
            <w:shd w:val="clear" w:color="auto" w:fill="D9D9D9"/>
          </w:tcPr>
          <w:p w14:paraId="23B59AD9" w14:textId="77777777" w:rsidR="00EC62E4" w:rsidRPr="007A49B1" w:rsidRDefault="00EC62E4" w:rsidP="007A49B1">
            <w:pPr>
              <w:widowControl/>
              <w:autoSpaceDE/>
              <w:autoSpaceDN/>
              <w:jc w:val="center"/>
              <w:rPr>
                <w:b/>
                <w:sz w:val="20"/>
                <w:szCs w:val="20"/>
              </w:rPr>
            </w:pPr>
            <w:r w:rsidRPr="007A49B1">
              <w:rPr>
                <w:b/>
                <w:sz w:val="20"/>
                <w:szCs w:val="20"/>
              </w:rPr>
              <w:t>How are the risks already controlled?</w:t>
            </w:r>
          </w:p>
          <w:p w14:paraId="0902400A" w14:textId="77777777" w:rsidR="00EC62E4" w:rsidRPr="007A49B1" w:rsidRDefault="00EC62E4" w:rsidP="007A49B1">
            <w:pPr>
              <w:widowControl/>
              <w:autoSpaceDE/>
              <w:autoSpaceDN/>
              <w:jc w:val="center"/>
              <w:rPr>
                <w:b/>
                <w:sz w:val="20"/>
                <w:szCs w:val="20"/>
              </w:rPr>
            </w:pPr>
            <w:r w:rsidRPr="007A49B1">
              <w:rPr>
                <w:b/>
                <w:sz w:val="20"/>
                <w:szCs w:val="20"/>
              </w:rPr>
              <w:t>What extra controls are needed?</w:t>
            </w:r>
          </w:p>
        </w:tc>
        <w:tc>
          <w:tcPr>
            <w:tcW w:w="2158" w:type="dxa"/>
            <w:shd w:val="clear" w:color="auto" w:fill="D9D9D9"/>
          </w:tcPr>
          <w:p w14:paraId="365F84DE" w14:textId="77777777" w:rsidR="00EC62E4" w:rsidRPr="007A49B1" w:rsidRDefault="00EC62E4" w:rsidP="007A49B1">
            <w:pPr>
              <w:widowControl/>
              <w:autoSpaceDE/>
              <w:autoSpaceDN/>
              <w:jc w:val="center"/>
              <w:rPr>
                <w:b/>
                <w:sz w:val="20"/>
                <w:szCs w:val="20"/>
              </w:rPr>
            </w:pPr>
            <w:r w:rsidRPr="007A49B1">
              <w:rPr>
                <w:b/>
                <w:sz w:val="20"/>
                <w:szCs w:val="20"/>
              </w:rPr>
              <w:t>What has changed that needs to be thought about and controlled?</w:t>
            </w:r>
          </w:p>
        </w:tc>
      </w:tr>
      <w:tr w:rsidR="00EC62E4" w:rsidRPr="0071703B" w14:paraId="6B367BC6" w14:textId="77777777" w:rsidTr="00EC62E4">
        <w:trPr>
          <w:trHeight w:val="769"/>
        </w:trPr>
        <w:tc>
          <w:tcPr>
            <w:tcW w:w="846" w:type="dxa"/>
          </w:tcPr>
          <w:p w14:paraId="6A2A2792" w14:textId="6C24DAFD" w:rsidR="00EC62E4" w:rsidRPr="005F55FC" w:rsidRDefault="00EC62E4" w:rsidP="007A49B1">
            <w:pPr>
              <w:widowControl/>
              <w:autoSpaceDE/>
              <w:autoSpaceDN/>
              <w:rPr>
                <w:b/>
                <w:sz w:val="16"/>
                <w:szCs w:val="16"/>
              </w:rPr>
            </w:pPr>
            <w:r>
              <w:rPr>
                <w:b/>
                <w:sz w:val="16"/>
                <w:szCs w:val="16"/>
              </w:rPr>
              <w:t>RISK1</w:t>
            </w:r>
          </w:p>
        </w:tc>
        <w:tc>
          <w:tcPr>
            <w:tcW w:w="4462" w:type="dxa"/>
            <w:shd w:val="clear" w:color="auto" w:fill="auto"/>
          </w:tcPr>
          <w:p w14:paraId="03D5A1F3" w14:textId="6185EEE1" w:rsidR="00EC62E4" w:rsidRPr="005F55FC" w:rsidRDefault="00EC62E4" w:rsidP="007A49B1">
            <w:pPr>
              <w:widowControl/>
              <w:autoSpaceDE/>
              <w:autoSpaceDN/>
              <w:rPr>
                <w:sz w:val="16"/>
                <w:szCs w:val="16"/>
              </w:rPr>
            </w:pPr>
            <w:r w:rsidRPr="005F55FC">
              <w:rPr>
                <w:b/>
                <w:sz w:val="16"/>
                <w:szCs w:val="16"/>
              </w:rPr>
              <w:t>A hazard</w:t>
            </w:r>
            <w:r w:rsidRPr="005F55FC">
              <w:rPr>
                <w:sz w:val="16"/>
                <w:szCs w:val="16"/>
              </w:rPr>
              <w:t xml:space="preserve"> is something that may cause harm or damage.</w:t>
            </w:r>
          </w:p>
          <w:p w14:paraId="660AEE53" w14:textId="77777777" w:rsidR="00EC62E4" w:rsidRPr="005F55FC" w:rsidRDefault="00EC62E4" w:rsidP="005F55FC">
            <w:pPr>
              <w:widowControl/>
              <w:autoSpaceDE/>
              <w:autoSpaceDN/>
              <w:rPr>
                <w:rFonts w:ascii="Segoe UI" w:eastAsia="Times New Roman" w:hAnsi="Segoe UI" w:cs="Segoe UI"/>
                <w:sz w:val="21"/>
                <w:szCs w:val="21"/>
                <w:lang w:bidi="ar-SA"/>
              </w:rPr>
            </w:pPr>
            <w:r w:rsidRPr="005F55FC">
              <w:rPr>
                <w:b/>
                <w:sz w:val="16"/>
                <w:szCs w:val="16"/>
              </w:rPr>
              <w:t>The risk</w:t>
            </w:r>
            <w:r w:rsidRPr="005F55FC">
              <w:rPr>
                <w:sz w:val="16"/>
                <w:szCs w:val="16"/>
              </w:rPr>
              <w:t xml:space="preserve"> is the harm that may occur from the hazard.</w:t>
            </w:r>
          </w:p>
          <w:p w14:paraId="35B29B34" w14:textId="2613F0D5" w:rsidR="00EC62E4" w:rsidRPr="007A49B1" w:rsidRDefault="00EC62E4" w:rsidP="00CB68A1">
            <w:pPr>
              <w:widowControl/>
              <w:autoSpaceDE/>
              <w:autoSpaceDN/>
              <w:rPr>
                <w:i/>
                <w:sz w:val="16"/>
                <w:szCs w:val="16"/>
              </w:rPr>
            </w:pPr>
          </w:p>
        </w:tc>
        <w:tc>
          <w:tcPr>
            <w:tcW w:w="1505" w:type="dxa"/>
            <w:shd w:val="clear" w:color="auto" w:fill="auto"/>
          </w:tcPr>
          <w:p w14:paraId="1FF8EF03" w14:textId="486272F7" w:rsidR="00EC62E4" w:rsidRPr="005F55FC" w:rsidRDefault="00EC62E4" w:rsidP="007A49B1">
            <w:pPr>
              <w:widowControl/>
              <w:autoSpaceDE/>
              <w:autoSpaceDN/>
              <w:rPr>
                <w:sz w:val="16"/>
                <w:szCs w:val="16"/>
              </w:rPr>
            </w:pPr>
            <w:r w:rsidRPr="005F55FC">
              <w:rPr>
                <w:sz w:val="16"/>
                <w:szCs w:val="16"/>
              </w:rPr>
              <w:t>For example: young people,</w:t>
            </w:r>
          </w:p>
          <w:p w14:paraId="2BF606C1" w14:textId="77607CBB" w:rsidR="00EC62E4" w:rsidRPr="005F55FC" w:rsidRDefault="00EC62E4" w:rsidP="007A49B1">
            <w:pPr>
              <w:widowControl/>
              <w:autoSpaceDE/>
              <w:autoSpaceDN/>
              <w:rPr>
                <w:sz w:val="16"/>
                <w:szCs w:val="16"/>
              </w:rPr>
            </w:pPr>
            <w:r>
              <w:rPr>
                <w:sz w:val="16"/>
                <w:szCs w:val="16"/>
              </w:rPr>
              <w:t>adult volunteers</w:t>
            </w:r>
            <w:r w:rsidRPr="005F55FC">
              <w:rPr>
                <w:sz w:val="16"/>
                <w:szCs w:val="16"/>
              </w:rPr>
              <w:t xml:space="preserve">, </w:t>
            </w:r>
          </w:p>
          <w:p w14:paraId="186DEA97" w14:textId="07D79529" w:rsidR="00EC62E4" w:rsidRPr="007A49B1" w:rsidRDefault="00EC62E4" w:rsidP="007A49B1">
            <w:pPr>
              <w:widowControl/>
              <w:autoSpaceDE/>
              <w:autoSpaceDN/>
              <w:rPr>
                <w:i/>
                <w:sz w:val="16"/>
                <w:szCs w:val="16"/>
              </w:rPr>
            </w:pPr>
            <w:r w:rsidRPr="005F55FC">
              <w:rPr>
                <w:sz w:val="16"/>
                <w:szCs w:val="16"/>
              </w:rPr>
              <w:t>visitors</w:t>
            </w:r>
          </w:p>
        </w:tc>
        <w:tc>
          <w:tcPr>
            <w:tcW w:w="6186" w:type="dxa"/>
            <w:shd w:val="clear" w:color="auto" w:fill="auto"/>
          </w:tcPr>
          <w:p w14:paraId="4BCD597A" w14:textId="3A931450" w:rsidR="00EC62E4" w:rsidRPr="005F55FC" w:rsidRDefault="00EC62E4" w:rsidP="007A49B1">
            <w:pPr>
              <w:widowControl/>
              <w:autoSpaceDE/>
              <w:autoSpaceDN/>
              <w:rPr>
                <w:sz w:val="16"/>
                <w:szCs w:val="16"/>
              </w:rPr>
            </w:pPr>
            <w:r w:rsidRPr="005F55FC">
              <w:rPr>
                <w:b/>
                <w:sz w:val="16"/>
                <w:szCs w:val="16"/>
              </w:rPr>
              <w:t xml:space="preserve">Controls </w:t>
            </w:r>
            <w:r w:rsidRPr="005F55FC">
              <w:rPr>
                <w:sz w:val="16"/>
                <w:szCs w:val="16"/>
              </w:rPr>
              <w:t xml:space="preserve">are ways of making the activity safer by removing or reducing the risk from it.  </w:t>
            </w:r>
          </w:p>
          <w:p w14:paraId="1FEE871F" w14:textId="35AD4795" w:rsidR="00EC62E4" w:rsidRPr="007A49B1" w:rsidRDefault="00EC62E4" w:rsidP="00CB68A1">
            <w:pPr>
              <w:widowControl/>
              <w:autoSpaceDE/>
              <w:autoSpaceDN/>
              <w:rPr>
                <w:i/>
                <w:sz w:val="16"/>
                <w:szCs w:val="16"/>
              </w:rPr>
            </w:pPr>
            <w:r w:rsidRPr="005F55FC">
              <w:rPr>
                <w:sz w:val="16"/>
                <w:szCs w:val="16"/>
              </w:rPr>
              <w:t>For example, you may use a different piece of equipment or you might change the way you do the activity.</w:t>
            </w:r>
          </w:p>
        </w:tc>
        <w:tc>
          <w:tcPr>
            <w:tcW w:w="2158" w:type="dxa"/>
            <w:shd w:val="clear" w:color="auto" w:fill="auto"/>
          </w:tcPr>
          <w:p w14:paraId="71A36903" w14:textId="3A6FBBA8" w:rsidR="00EC62E4" w:rsidRPr="005F55FC" w:rsidRDefault="00EC62E4" w:rsidP="00CB68A1">
            <w:pPr>
              <w:widowControl/>
              <w:autoSpaceDE/>
              <w:autoSpaceDN/>
              <w:rPr>
                <w:sz w:val="16"/>
                <w:szCs w:val="16"/>
              </w:rPr>
            </w:pPr>
            <w:r w:rsidRPr="005F55FC">
              <w:rPr>
                <w:sz w:val="16"/>
                <w:szCs w:val="16"/>
              </w:rPr>
              <w:t xml:space="preserve">Keep </w:t>
            </w:r>
            <w:r w:rsidRPr="005F55FC">
              <w:rPr>
                <w:b/>
                <w:sz w:val="16"/>
                <w:szCs w:val="16"/>
              </w:rPr>
              <w:t>checking</w:t>
            </w:r>
            <w:r w:rsidRPr="005F55FC">
              <w:rPr>
                <w:sz w:val="16"/>
                <w:szCs w:val="16"/>
              </w:rPr>
              <w:t xml:space="preserve"> throughout the activity in case you need to change what you’re doing or even </w:t>
            </w:r>
            <w:r w:rsidRPr="005F55FC">
              <w:rPr>
                <w:b/>
                <w:sz w:val="16"/>
                <w:szCs w:val="16"/>
              </w:rPr>
              <w:t>stop</w:t>
            </w:r>
            <w:r w:rsidRPr="005F55FC">
              <w:rPr>
                <w:sz w:val="16"/>
                <w:szCs w:val="16"/>
              </w:rPr>
              <w:t xml:space="preserve"> the activity. </w:t>
            </w:r>
          </w:p>
          <w:p w14:paraId="2232DD24" w14:textId="77777777" w:rsidR="00EC62E4" w:rsidRPr="005F55FC" w:rsidRDefault="00EC62E4" w:rsidP="00CB68A1">
            <w:pPr>
              <w:widowControl/>
              <w:autoSpaceDE/>
              <w:autoSpaceDN/>
              <w:rPr>
                <w:sz w:val="16"/>
                <w:szCs w:val="16"/>
              </w:rPr>
            </w:pPr>
          </w:p>
          <w:p w14:paraId="1CC27606" w14:textId="250093CD" w:rsidR="00EC62E4" w:rsidRPr="007A49B1" w:rsidRDefault="00EC62E4" w:rsidP="00CB68A1">
            <w:pPr>
              <w:widowControl/>
              <w:autoSpaceDE/>
              <w:autoSpaceDN/>
              <w:rPr>
                <w:i/>
                <w:sz w:val="16"/>
                <w:szCs w:val="16"/>
              </w:rPr>
            </w:pPr>
            <w:r w:rsidRPr="005F55FC">
              <w:rPr>
                <w:sz w:val="16"/>
                <w:szCs w:val="16"/>
              </w:rPr>
              <w:t>This is a great place to add comments which will be used as part of the review.</w:t>
            </w:r>
          </w:p>
        </w:tc>
      </w:tr>
      <w:tr w:rsidR="00EC62E4" w:rsidRPr="001C60E8" w14:paraId="5540B7E5" w14:textId="77777777" w:rsidTr="00EC62E4">
        <w:trPr>
          <w:trHeight w:val="737"/>
        </w:trPr>
        <w:tc>
          <w:tcPr>
            <w:tcW w:w="846" w:type="dxa"/>
          </w:tcPr>
          <w:p w14:paraId="334B6364" w14:textId="1AE1FDD9" w:rsidR="00EC62E4" w:rsidRPr="00797831" w:rsidRDefault="00EC62E4" w:rsidP="00CB68A1">
            <w:pPr>
              <w:widowControl/>
              <w:autoSpaceDE/>
              <w:autoSpaceDN/>
              <w:rPr>
                <w:b/>
                <w:sz w:val="16"/>
                <w:szCs w:val="16"/>
              </w:rPr>
            </w:pPr>
            <w:r>
              <w:rPr>
                <w:b/>
                <w:sz w:val="16"/>
                <w:szCs w:val="16"/>
              </w:rPr>
              <w:t>RISK2</w:t>
            </w:r>
          </w:p>
        </w:tc>
        <w:tc>
          <w:tcPr>
            <w:tcW w:w="4462" w:type="dxa"/>
            <w:shd w:val="clear" w:color="auto" w:fill="auto"/>
          </w:tcPr>
          <w:p w14:paraId="24375298" w14:textId="6E3CF336" w:rsidR="00EC62E4" w:rsidRPr="00797831" w:rsidRDefault="00EC62E4" w:rsidP="00CB68A1">
            <w:pPr>
              <w:widowControl/>
              <w:autoSpaceDE/>
              <w:autoSpaceDN/>
              <w:rPr>
                <w:sz w:val="16"/>
                <w:szCs w:val="16"/>
              </w:rPr>
            </w:pPr>
            <w:r w:rsidRPr="00797831">
              <w:rPr>
                <w:b/>
                <w:sz w:val="16"/>
                <w:szCs w:val="16"/>
              </w:rPr>
              <w:t xml:space="preserve">Roads and </w:t>
            </w:r>
            <w:r>
              <w:rPr>
                <w:b/>
                <w:sz w:val="16"/>
                <w:szCs w:val="16"/>
              </w:rPr>
              <w:t>t</w:t>
            </w:r>
            <w:r w:rsidRPr="00797831">
              <w:rPr>
                <w:b/>
                <w:sz w:val="16"/>
                <w:szCs w:val="16"/>
              </w:rPr>
              <w:t>raffic</w:t>
            </w:r>
            <w:r w:rsidRPr="005F55FC">
              <w:rPr>
                <w:sz w:val="16"/>
                <w:szCs w:val="16"/>
              </w:rPr>
              <w:t>:</w:t>
            </w:r>
            <w:r w:rsidRPr="00797831">
              <w:rPr>
                <w:sz w:val="16"/>
                <w:szCs w:val="16"/>
              </w:rPr>
              <w:t xml:space="preserve"> injuries from collisions between vehicl</w:t>
            </w:r>
            <w:r>
              <w:rPr>
                <w:sz w:val="16"/>
                <w:szCs w:val="16"/>
              </w:rPr>
              <w:t>e</w:t>
            </w:r>
            <w:r w:rsidRPr="00797831">
              <w:rPr>
                <w:sz w:val="16"/>
                <w:szCs w:val="16"/>
              </w:rPr>
              <w:t>s and people</w:t>
            </w:r>
          </w:p>
        </w:tc>
        <w:tc>
          <w:tcPr>
            <w:tcW w:w="1505" w:type="dxa"/>
            <w:shd w:val="clear" w:color="auto" w:fill="auto"/>
          </w:tcPr>
          <w:p w14:paraId="796847D7" w14:textId="77777777" w:rsidR="00EC62E4" w:rsidRPr="00797831" w:rsidRDefault="00EC62E4" w:rsidP="00797831">
            <w:r w:rsidRPr="00797831">
              <w:rPr>
                <w:sz w:val="16"/>
                <w:szCs w:val="16"/>
              </w:rPr>
              <w:t xml:space="preserve">Young people, leaders </w:t>
            </w:r>
          </w:p>
        </w:tc>
        <w:tc>
          <w:tcPr>
            <w:tcW w:w="6186" w:type="dxa"/>
            <w:shd w:val="clear" w:color="auto" w:fill="auto"/>
          </w:tcPr>
          <w:p w14:paraId="48D211B2" w14:textId="77777777" w:rsidR="00EC62E4" w:rsidRDefault="00EC62E4" w:rsidP="00F00E1E">
            <w:pPr>
              <w:rPr>
                <w:sz w:val="16"/>
                <w:szCs w:val="16"/>
              </w:rPr>
            </w:pPr>
            <w:r>
              <w:rPr>
                <w:sz w:val="16"/>
                <w:szCs w:val="16"/>
              </w:rPr>
              <w:t>Parents instructed on way system for drop off and collection.</w:t>
            </w:r>
          </w:p>
          <w:p w14:paraId="018C1441" w14:textId="77777777" w:rsidR="00EC62E4" w:rsidRDefault="00EC62E4" w:rsidP="00F00E1E">
            <w:pPr>
              <w:rPr>
                <w:sz w:val="16"/>
                <w:szCs w:val="16"/>
              </w:rPr>
            </w:pPr>
            <w:r>
              <w:rPr>
                <w:sz w:val="16"/>
                <w:szCs w:val="16"/>
              </w:rPr>
              <w:t>Beavers instructed at start of session that under no circumstances are they to cross a road without a leader.</w:t>
            </w:r>
          </w:p>
          <w:p w14:paraId="0D9595E5" w14:textId="67E81AE3" w:rsidR="00EC62E4" w:rsidRDefault="00EC62E4" w:rsidP="00F00E1E">
            <w:pPr>
              <w:rPr>
                <w:sz w:val="16"/>
                <w:szCs w:val="16"/>
              </w:rPr>
            </w:pPr>
            <w:r>
              <w:rPr>
                <w:sz w:val="16"/>
                <w:szCs w:val="16"/>
              </w:rPr>
              <w:t xml:space="preserve">Generally activities will not require the group to cross any roads however where necessary (Village trail etc) </w:t>
            </w:r>
            <w:r w:rsidR="00892CF0">
              <w:rPr>
                <w:sz w:val="16"/>
                <w:szCs w:val="16"/>
              </w:rPr>
              <w:t>:</w:t>
            </w:r>
          </w:p>
          <w:p w14:paraId="2C79C837" w14:textId="77777777" w:rsidR="00892CF0" w:rsidRPr="00892CF0" w:rsidRDefault="00892CF0" w:rsidP="00892CF0">
            <w:pPr>
              <w:pStyle w:val="ListParagraph"/>
              <w:numPr>
                <w:ilvl w:val="0"/>
                <w:numId w:val="34"/>
              </w:numPr>
              <w:rPr>
                <w:rFonts w:cs="Nunito Sans"/>
                <w:sz w:val="16"/>
                <w:szCs w:val="16"/>
              </w:rPr>
            </w:pPr>
            <w:r w:rsidRPr="00892CF0">
              <w:rPr>
                <w:sz w:val="16"/>
                <w:szCs w:val="16"/>
              </w:rPr>
              <w:t xml:space="preserve">Choose a route with minimal use of roads without a footpath. </w:t>
            </w:r>
          </w:p>
          <w:p w14:paraId="5702AD76" w14:textId="77777777" w:rsidR="00892CF0" w:rsidRPr="00892CF0" w:rsidRDefault="00892CF0" w:rsidP="00892CF0">
            <w:pPr>
              <w:pStyle w:val="ListParagraph"/>
              <w:numPr>
                <w:ilvl w:val="0"/>
                <w:numId w:val="34"/>
              </w:numPr>
              <w:rPr>
                <w:sz w:val="16"/>
                <w:szCs w:val="16"/>
              </w:rPr>
            </w:pPr>
            <w:r w:rsidRPr="00892CF0">
              <w:rPr>
                <w:sz w:val="16"/>
                <w:szCs w:val="16"/>
              </w:rPr>
              <w:t>Brief young people on safety around roads and expected behaviour.</w:t>
            </w:r>
          </w:p>
          <w:p w14:paraId="1CC56CA6" w14:textId="77777777" w:rsidR="00892CF0" w:rsidRPr="00892CF0" w:rsidRDefault="00892CF0" w:rsidP="00892CF0">
            <w:pPr>
              <w:pStyle w:val="ListParagraph"/>
              <w:numPr>
                <w:ilvl w:val="0"/>
                <w:numId w:val="34"/>
              </w:numPr>
              <w:rPr>
                <w:sz w:val="16"/>
                <w:szCs w:val="16"/>
              </w:rPr>
            </w:pPr>
            <w:r w:rsidRPr="00892CF0">
              <w:rPr>
                <w:sz w:val="16"/>
                <w:szCs w:val="16"/>
              </w:rPr>
              <w:t>Adults directly supervise crossing (one on each side of the crossing point). Use designated crossing points if possible.</w:t>
            </w:r>
          </w:p>
          <w:p w14:paraId="5CE5DB8B" w14:textId="77777777" w:rsidR="00892CF0" w:rsidRPr="00892CF0" w:rsidRDefault="00892CF0" w:rsidP="00892CF0">
            <w:pPr>
              <w:pStyle w:val="ListParagraph"/>
              <w:numPr>
                <w:ilvl w:val="0"/>
                <w:numId w:val="34"/>
              </w:numPr>
              <w:rPr>
                <w:sz w:val="16"/>
                <w:szCs w:val="16"/>
              </w:rPr>
            </w:pPr>
            <w:r w:rsidRPr="00892CF0">
              <w:rPr>
                <w:sz w:val="16"/>
                <w:szCs w:val="16"/>
              </w:rPr>
              <w:t xml:space="preserve">Leaders at the front and back of the group wear hi-visibility jackets. </w:t>
            </w:r>
          </w:p>
          <w:p w14:paraId="67BB57AA" w14:textId="79244905" w:rsidR="00892CF0" w:rsidRPr="00892CF0" w:rsidRDefault="00892CF0" w:rsidP="00892CF0">
            <w:pPr>
              <w:pStyle w:val="ListParagraph"/>
              <w:numPr>
                <w:ilvl w:val="0"/>
                <w:numId w:val="34"/>
              </w:numPr>
              <w:rPr>
                <w:sz w:val="16"/>
                <w:szCs w:val="16"/>
              </w:rPr>
            </w:pPr>
            <w:r w:rsidRPr="00892CF0">
              <w:rPr>
                <w:sz w:val="16"/>
                <w:szCs w:val="16"/>
              </w:rPr>
              <w:t>Walk single file when on a road.</w:t>
            </w:r>
          </w:p>
        </w:tc>
        <w:tc>
          <w:tcPr>
            <w:tcW w:w="2158" w:type="dxa"/>
            <w:shd w:val="clear" w:color="auto" w:fill="auto"/>
          </w:tcPr>
          <w:p w14:paraId="191EFF9C" w14:textId="77777777" w:rsidR="00EC62E4" w:rsidRPr="00797831" w:rsidRDefault="00EC62E4" w:rsidP="00797831">
            <w:pPr>
              <w:rPr>
                <w:color w:val="FF0000"/>
                <w:sz w:val="16"/>
                <w:szCs w:val="16"/>
              </w:rPr>
            </w:pPr>
          </w:p>
        </w:tc>
      </w:tr>
      <w:tr w:rsidR="00EC62E4" w:rsidRPr="001C60E8" w14:paraId="59CF265A" w14:textId="77777777" w:rsidTr="00EC62E4">
        <w:trPr>
          <w:trHeight w:val="737"/>
        </w:trPr>
        <w:tc>
          <w:tcPr>
            <w:tcW w:w="846" w:type="dxa"/>
          </w:tcPr>
          <w:p w14:paraId="60784516" w14:textId="4366D3C9" w:rsidR="00EC62E4" w:rsidRPr="00797831" w:rsidRDefault="00EC62E4" w:rsidP="00CB68A1">
            <w:pPr>
              <w:widowControl/>
              <w:autoSpaceDE/>
              <w:autoSpaceDN/>
              <w:rPr>
                <w:b/>
                <w:sz w:val="16"/>
                <w:szCs w:val="16"/>
              </w:rPr>
            </w:pPr>
            <w:r>
              <w:rPr>
                <w:b/>
                <w:sz w:val="16"/>
                <w:szCs w:val="16"/>
              </w:rPr>
              <w:t>RISK3</w:t>
            </w:r>
          </w:p>
        </w:tc>
        <w:tc>
          <w:tcPr>
            <w:tcW w:w="4462" w:type="dxa"/>
            <w:shd w:val="clear" w:color="auto" w:fill="auto"/>
          </w:tcPr>
          <w:p w14:paraId="2EDBBD2F" w14:textId="6E30C812" w:rsidR="00EC62E4" w:rsidRPr="00797831" w:rsidRDefault="00EC62E4" w:rsidP="00CB68A1">
            <w:pPr>
              <w:widowControl/>
              <w:autoSpaceDE/>
              <w:autoSpaceDN/>
              <w:rPr>
                <w:sz w:val="16"/>
                <w:szCs w:val="16"/>
              </w:rPr>
            </w:pPr>
            <w:r w:rsidRPr="00797831">
              <w:rPr>
                <w:b/>
                <w:sz w:val="16"/>
                <w:szCs w:val="16"/>
              </w:rPr>
              <w:t>Weather</w:t>
            </w:r>
            <w:r>
              <w:rPr>
                <w:sz w:val="16"/>
                <w:szCs w:val="16"/>
              </w:rPr>
              <w:t>:</w:t>
            </w:r>
            <w:r w:rsidRPr="00797831">
              <w:rPr>
                <w:sz w:val="16"/>
                <w:szCs w:val="16"/>
              </w:rPr>
              <w:t xml:space="preserve"> rain </w:t>
            </w:r>
            <w:r>
              <w:rPr>
                <w:sz w:val="16"/>
                <w:szCs w:val="16"/>
              </w:rPr>
              <w:t>before</w:t>
            </w:r>
            <w:r w:rsidRPr="00797831">
              <w:rPr>
                <w:sz w:val="16"/>
                <w:szCs w:val="16"/>
              </w:rPr>
              <w:t xml:space="preserve"> and during the </w:t>
            </w:r>
            <w:r>
              <w:rPr>
                <w:sz w:val="16"/>
                <w:szCs w:val="16"/>
              </w:rPr>
              <w:t>activity</w:t>
            </w:r>
            <w:r w:rsidRPr="00797831">
              <w:rPr>
                <w:sz w:val="16"/>
                <w:szCs w:val="16"/>
              </w:rPr>
              <w:t>, hot weather causing heat exhaustion or sun stroke.</w:t>
            </w:r>
          </w:p>
        </w:tc>
        <w:tc>
          <w:tcPr>
            <w:tcW w:w="1505" w:type="dxa"/>
            <w:shd w:val="clear" w:color="auto" w:fill="auto"/>
          </w:tcPr>
          <w:p w14:paraId="3EF58A9E" w14:textId="77777777" w:rsidR="00EC62E4" w:rsidRPr="00797831" w:rsidRDefault="00EC62E4" w:rsidP="00797831">
            <w:pPr>
              <w:widowControl/>
              <w:autoSpaceDE/>
              <w:autoSpaceDN/>
              <w:rPr>
                <w:sz w:val="16"/>
                <w:szCs w:val="16"/>
              </w:rPr>
            </w:pPr>
            <w:r w:rsidRPr="00797831">
              <w:rPr>
                <w:sz w:val="16"/>
                <w:szCs w:val="16"/>
              </w:rPr>
              <w:t>Young people, leaders</w:t>
            </w:r>
          </w:p>
        </w:tc>
        <w:tc>
          <w:tcPr>
            <w:tcW w:w="6186" w:type="dxa"/>
            <w:shd w:val="clear" w:color="auto" w:fill="auto"/>
          </w:tcPr>
          <w:p w14:paraId="6CD3A15E" w14:textId="567E1CA0" w:rsidR="00EC62E4" w:rsidRDefault="00EC62E4" w:rsidP="00797831">
            <w:pPr>
              <w:rPr>
                <w:sz w:val="16"/>
                <w:szCs w:val="16"/>
              </w:rPr>
            </w:pPr>
            <w:r>
              <w:rPr>
                <w:sz w:val="16"/>
                <w:szCs w:val="16"/>
              </w:rPr>
              <w:t>The leader will monitor the weather forecast in advance. If heavy rain’s forecast, session will be cancelled and parents informed at least 1hr in advance.</w:t>
            </w:r>
          </w:p>
          <w:p w14:paraId="0DE2886A" w14:textId="7D4125FB" w:rsidR="00EC62E4" w:rsidRDefault="00EC62E4" w:rsidP="00797831">
            <w:pPr>
              <w:rPr>
                <w:sz w:val="16"/>
                <w:szCs w:val="16"/>
              </w:rPr>
            </w:pPr>
            <w:r>
              <w:rPr>
                <w:sz w:val="16"/>
                <w:szCs w:val="16"/>
              </w:rPr>
              <w:t>The leader will check weather before the meeting starts.</w:t>
            </w:r>
          </w:p>
          <w:p w14:paraId="2CF26730" w14:textId="5ADEC49C" w:rsidR="00EC62E4" w:rsidRDefault="00EC62E4" w:rsidP="00797831">
            <w:pPr>
              <w:rPr>
                <w:sz w:val="16"/>
                <w:szCs w:val="16"/>
              </w:rPr>
            </w:pPr>
            <w:r>
              <w:rPr>
                <w:sz w:val="16"/>
                <w:szCs w:val="16"/>
              </w:rPr>
              <w:t>Leaders will advise participants on suitable clothing to wear and carry (including sun protection and waterproofs). Everyone will bring a filled water bottle.</w:t>
            </w:r>
          </w:p>
          <w:p w14:paraId="46980853" w14:textId="65251661" w:rsidR="00EC62E4" w:rsidRDefault="00EC62E4" w:rsidP="00797831">
            <w:pPr>
              <w:rPr>
                <w:sz w:val="16"/>
                <w:szCs w:val="16"/>
              </w:rPr>
            </w:pPr>
            <w:r>
              <w:rPr>
                <w:sz w:val="16"/>
                <w:szCs w:val="16"/>
              </w:rPr>
              <w:t xml:space="preserve">Leaders will check that everyone’s suitably equipped at the start of the meeting and </w:t>
            </w:r>
            <w:r>
              <w:rPr>
                <w:sz w:val="16"/>
                <w:szCs w:val="16"/>
              </w:rPr>
              <w:lastRenderedPageBreak/>
              <w:t>have a few spare items available.</w:t>
            </w:r>
          </w:p>
          <w:p w14:paraId="56A718A5" w14:textId="54E5AA2E" w:rsidR="00EC62E4" w:rsidRPr="00797831" w:rsidRDefault="00EC62E4" w:rsidP="00F00E1E">
            <w:pPr>
              <w:rPr>
                <w:sz w:val="16"/>
                <w:szCs w:val="16"/>
              </w:rPr>
            </w:pPr>
            <w:r>
              <w:rPr>
                <w:sz w:val="16"/>
                <w:szCs w:val="16"/>
              </w:rPr>
              <w:t xml:space="preserve">Leaders will monitor young people and contact parents to collect children early if it gets too hot or the weather deteriorates. </w:t>
            </w:r>
          </w:p>
        </w:tc>
        <w:tc>
          <w:tcPr>
            <w:tcW w:w="2158" w:type="dxa"/>
            <w:shd w:val="clear" w:color="auto" w:fill="auto"/>
          </w:tcPr>
          <w:p w14:paraId="63694D80" w14:textId="77777777" w:rsidR="00EC62E4" w:rsidRPr="00797831" w:rsidRDefault="00EC62E4" w:rsidP="00797831">
            <w:pPr>
              <w:rPr>
                <w:color w:val="FF0000"/>
                <w:sz w:val="16"/>
                <w:szCs w:val="16"/>
              </w:rPr>
            </w:pPr>
          </w:p>
        </w:tc>
      </w:tr>
      <w:tr w:rsidR="00EC62E4" w:rsidRPr="001C60E8" w14:paraId="5E44B72C" w14:textId="77777777" w:rsidTr="00EC62E4">
        <w:trPr>
          <w:trHeight w:val="678"/>
        </w:trPr>
        <w:tc>
          <w:tcPr>
            <w:tcW w:w="846" w:type="dxa"/>
          </w:tcPr>
          <w:p w14:paraId="5B9C4764" w14:textId="34905C8C" w:rsidR="00EC62E4" w:rsidRPr="00797831" w:rsidRDefault="00EC62E4" w:rsidP="00CB68A1">
            <w:pPr>
              <w:widowControl/>
              <w:autoSpaceDE/>
              <w:autoSpaceDN/>
              <w:rPr>
                <w:b/>
                <w:sz w:val="16"/>
                <w:szCs w:val="16"/>
              </w:rPr>
            </w:pPr>
            <w:r>
              <w:rPr>
                <w:b/>
                <w:sz w:val="16"/>
                <w:szCs w:val="16"/>
              </w:rPr>
              <w:t>RISK4</w:t>
            </w:r>
          </w:p>
        </w:tc>
        <w:tc>
          <w:tcPr>
            <w:tcW w:w="4462" w:type="dxa"/>
            <w:shd w:val="clear" w:color="auto" w:fill="auto"/>
          </w:tcPr>
          <w:p w14:paraId="7AFF3863" w14:textId="00FF4239" w:rsidR="00EC62E4" w:rsidRPr="00797831" w:rsidRDefault="00EC62E4" w:rsidP="00CB68A1">
            <w:pPr>
              <w:widowControl/>
              <w:autoSpaceDE/>
              <w:autoSpaceDN/>
              <w:rPr>
                <w:sz w:val="16"/>
                <w:szCs w:val="16"/>
              </w:rPr>
            </w:pPr>
            <w:r w:rsidRPr="00797831">
              <w:rPr>
                <w:b/>
                <w:sz w:val="16"/>
                <w:szCs w:val="16"/>
              </w:rPr>
              <w:t>Terrain</w:t>
            </w:r>
            <w:r w:rsidRPr="005F55FC">
              <w:rPr>
                <w:sz w:val="16"/>
                <w:szCs w:val="16"/>
              </w:rPr>
              <w:t>:</w:t>
            </w:r>
            <w:r w:rsidRPr="00797831">
              <w:rPr>
                <w:b/>
                <w:sz w:val="16"/>
                <w:szCs w:val="16"/>
              </w:rPr>
              <w:t xml:space="preserve"> </w:t>
            </w:r>
            <w:r w:rsidRPr="00797831">
              <w:rPr>
                <w:sz w:val="16"/>
                <w:szCs w:val="16"/>
              </w:rPr>
              <w:t>uneven ground, branches, nettles</w:t>
            </w:r>
            <w:r>
              <w:rPr>
                <w:sz w:val="16"/>
                <w:szCs w:val="16"/>
              </w:rPr>
              <w:t>, and so on.</w:t>
            </w:r>
          </w:p>
        </w:tc>
        <w:tc>
          <w:tcPr>
            <w:tcW w:w="1505" w:type="dxa"/>
            <w:shd w:val="clear" w:color="auto" w:fill="auto"/>
          </w:tcPr>
          <w:p w14:paraId="2C232B2C" w14:textId="77777777" w:rsidR="00EC62E4" w:rsidRPr="00797831" w:rsidRDefault="00EC62E4" w:rsidP="00797831">
            <w:r w:rsidRPr="00797831">
              <w:rPr>
                <w:sz w:val="16"/>
                <w:szCs w:val="16"/>
              </w:rPr>
              <w:t>Young people, leaders</w:t>
            </w:r>
          </w:p>
        </w:tc>
        <w:tc>
          <w:tcPr>
            <w:tcW w:w="6186" w:type="dxa"/>
            <w:shd w:val="clear" w:color="auto" w:fill="auto"/>
          </w:tcPr>
          <w:p w14:paraId="3B7C93A5" w14:textId="667D4B37" w:rsidR="00EC62E4" w:rsidRDefault="00EC62E4" w:rsidP="00797831">
            <w:pPr>
              <w:rPr>
                <w:sz w:val="16"/>
                <w:szCs w:val="16"/>
              </w:rPr>
            </w:pPr>
            <w:r>
              <w:rPr>
                <w:sz w:val="16"/>
                <w:szCs w:val="16"/>
              </w:rPr>
              <w:t xml:space="preserve">Leaders will check the outdoor spaces and make sure that the surfaces suit the planned activites and are free of obstacles that may cause hazards. </w:t>
            </w:r>
          </w:p>
          <w:p w14:paraId="344D2710" w14:textId="0822A704" w:rsidR="00EC62E4" w:rsidRDefault="00EC62E4" w:rsidP="00797831">
            <w:pPr>
              <w:rPr>
                <w:sz w:val="16"/>
                <w:szCs w:val="16"/>
              </w:rPr>
            </w:pPr>
            <w:r>
              <w:rPr>
                <w:sz w:val="16"/>
                <w:szCs w:val="16"/>
              </w:rPr>
              <w:t xml:space="preserve">Leaders will advise participants on suitable footwear and check everyone’s footwear at the start. </w:t>
            </w:r>
          </w:p>
          <w:p w14:paraId="6256463A" w14:textId="346DFB9A" w:rsidR="00EC62E4" w:rsidRDefault="00EC62E4" w:rsidP="00797831">
            <w:pPr>
              <w:rPr>
                <w:sz w:val="16"/>
                <w:szCs w:val="16"/>
              </w:rPr>
            </w:pPr>
            <w:r>
              <w:rPr>
                <w:sz w:val="16"/>
                <w:szCs w:val="16"/>
              </w:rPr>
              <w:t xml:space="preserve">Leaders will encourage everyone </w:t>
            </w:r>
            <w:r w:rsidRPr="00797831">
              <w:rPr>
                <w:sz w:val="16"/>
                <w:szCs w:val="16"/>
              </w:rPr>
              <w:t xml:space="preserve">to wear long trousers if </w:t>
            </w:r>
            <w:r>
              <w:rPr>
                <w:sz w:val="16"/>
                <w:szCs w:val="16"/>
              </w:rPr>
              <w:t xml:space="preserve">there are </w:t>
            </w:r>
            <w:r w:rsidRPr="00797831">
              <w:rPr>
                <w:sz w:val="16"/>
                <w:szCs w:val="16"/>
              </w:rPr>
              <w:t>concern</w:t>
            </w:r>
            <w:r>
              <w:rPr>
                <w:sz w:val="16"/>
                <w:szCs w:val="16"/>
              </w:rPr>
              <w:t>s</w:t>
            </w:r>
            <w:r w:rsidRPr="00797831">
              <w:rPr>
                <w:sz w:val="16"/>
                <w:szCs w:val="16"/>
              </w:rPr>
              <w:t xml:space="preserve"> over foliage</w:t>
            </w:r>
            <w:r>
              <w:rPr>
                <w:sz w:val="16"/>
                <w:szCs w:val="16"/>
              </w:rPr>
              <w:t xml:space="preserve"> or ticks</w:t>
            </w:r>
            <w:r w:rsidRPr="00797831">
              <w:rPr>
                <w:sz w:val="16"/>
                <w:szCs w:val="16"/>
              </w:rPr>
              <w:t>.</w:t>
            </w:r>
          </w:p>
          <w:p w14:paraId="04A0DFE2" w14:textId="68CA5D55" w:rsidR="00EC62E4" w:rsidRPr="00797831" w:rsidRDefault="00EC62E4" w:rsidP="00796A6E">
            <w:pPr>
              <w:rPr>
                <w:sz w:val="16"/>
                <w:szCs w:val="16"/>
              </w:rPr>
            </w:pPr>
            <w:r>
              <w:rPr>
                <w:sz w:val="16"/>
                <w:szCs w:val="16"/>
              </w:rPr>
              <w:t>Leaders will brief y</w:t>
            </w:r>
            <w:r w:rsidRPr="00797831">
              <w:rPr>
                <w:sz w:val="16"/>
                <w:szCs w:val="16"/>
              </w:rPr>
              <w:t xml:space="preserve">oung people on </w:t>
            </w:r>
            <w:r>
              <w:rPr>
                <w:sz w:val="16"/>
                <w:szCs w:val="16"/>
              </w:rPr>
              <w:t>behaviour in the environment</w:t>
            </w:r>
            <w:r w:rsidRPr="00797831">
              <w:rPr>
                <w:sz w:val="16"/>
                <w:szCs w:val="16"/>
              </w:rPr>
              <w:t>, including avoiding brambles, ne</w:t>
            </w:r>
            <w:r>
              <w:rPr>
                <w:sz w:val="16"/>
                <w:szCs w:val="16"/>
              </w:rPr>
              <w:t>t</w:t>
            </w:r>
            <w:r w:rsidRPr="00797831">
              <w:rPr>
                <w:sz w:val="16"/>
                <w:szCs w:val="16"/>
              </w:rPr>
              <w:t>tles</w:t>
            </w:r>
            <w:r>
              <w:rPr>
                <w:sz w:val="16"/>
                <w:szCs w:val="16"/>
              </w:rPr>
              <w:t>, and so on.</w:t>
            </w:r>
          </w:p>
          <w:p w14:paraId="2DAAF63F" w14:textId="6E2F34A6" w:rsidR="00EC62E4" w:rsidRPr="00797831" w:rsidRDefault="00EC62E4" w:rsidP="00796A6E">
            <w:pPr>
              <w:rPr>
                <w:sz w:val="16"/>
                <w:szCs w:val="16"/>
              </w:rPr>
            </w:pPr>
            <w:r>
              <w:rPr>
                <w:sz w:val="16"/>
                <w:szCs w:val="16"/>
              </w:rPr>
              <w:t>Leaders will carry f</w:t>
            </w:r>
            <w:r w:rsidRPr="00797831">
              <w:rPr>
                <w:sz w:val="16"/>
                <w:szCs w:val="16"/>
              </w:rPr>
              <w:t>irst aid kits</w:t>
            </w:r>
            <w:r>
              <w:rPr>
                <w:sz w:val="16"/>
                <w:szCs w:val="16"/>
              </w:rPr>
              <w:t>.</w:t>
            </w:r>
            <w:r w:rsidRPr="00797831">
              <w:rPr>
                <w:sz w:val="16"/>
                <w:szCs w:val="16"/>
              </w:rPr>
              <w:t xml:space="preserve"> </w:t>
            </w:r>
          </w:p>
        </w:tc>
        <w:tc>
          <w:tcPr>
            <w:tcW w:w="2158" w:type="dxa"/>
            <w:shd w:val="clear" w:color="auto" w:fill="auto"/>
          </w:tcPr>
          <w:p w14:paraId="12B5A9ED" w14:textId="77777777" w:rsidR="00EC62E4" w:rsidRPr="00797831" w:rsidRDefault="00EC62E4" w:rsidP="00797831">
            <w:pPr>
              <w:rPr>
                <w:color w:val="FF0000"/>
                <w:sz w:val="16"/>
                <w:szCs w:val="16"/>
              </w:rPr>
            </w:pPr>
          </w:p>
        </w:tc>
      </w:tr>
      <w:tr w:rsidR="00EC62E4" w:rsidRPr="001C60E8" w14:paraId="2A95A4E2" w14:textId="77777777" w:rsidTr="00EC62E4">
        <w:trPr>
          <w:trHeight w:val="678"/>
        </w:trPr>
        <w:tc>
          <w:tcPr>
            <w:tcW w:w="846" w:type="dxa"/>
          </w:tcPr>
          <w:p w14:paraId="60DE600B" w14:textId="03E29321" w:rsidR="00EC62E4" w:rsidRDefault="00EC62E4" w:rsidP="00CB68A1">
            <w:pPr>
              <w:widowControl/>
              <w:autoSpaceDE/>
              <w:autoSpaceDN/>
              <w:rPr>
                <w:b/>
                <w:sz w:val="16"/>
                <w:szCs w:val="16"/>
              </w:rPr>
            </w:pPr>
            <w:r>
              <w:rPr>
                <w:b/>
                <w:sz w:val="16"/>
                <w:szCs w:val="16"/>
              </w:rPr>
              <w:t>RISK5</w:t>
            </w:r>
          </w:p>
        </w:tc>
        <w:tc>
          <w:tcPr>
            <w:tcW w:w="4462" w:type="dxa"/>
            <w:shd w:val="clear" w:color="auto" w:fill="auto"/>
          </w:tcPr>
          <w:p w14:paraId="0D33F72B" w14:textId="156BBA7F" w:rsidR="00EC62E4" w:rsidRPr="00DC6B8E" w:rsidRDefault="00EC62E4" w:rsidP="00CB68A1">
            <w:pPr>
              <w:widowControl/>
              <w:autoSpaceDE/>
              <w:autoSpaceDN/>
              <w:rPr>
                <w:sz w:val="16"/>
                <w:szCs w:val="16"/>
              </w:rPr>
            </w:pPr>
            <w:r>
              <w:rPr>
                <w:b/>
                <w:sz w:val="16"/>
                <w:szCs w:val="16"/>
              </w:rPr>
              <w:t>Security</w:t>
            </w:r>
            <w:r>
              <w:rPr>
                <w:sz w:val="16"/>
                <w:szCs w:val="16"/>
              </w:rPr>
              <w:t>: lost children and so on.</w:t>
            </w:r>
          </w:p>
        </w:tc>
        <w:tc>
          <w:tcPr>
            <w:tcW w:w="1505" w:type="dxa"/>
            <w:shd w:val="clear" w:color="auto" w:fill="auto"/>
          </w:tcPr>
          <w:p w14:paraId="1D9DDA7B" w14:textId="08299185" w:rsidR="00EC62E4" w:rsidRPr="00797831" w:rsidRDefault="00EC62E4" w:rsidP="00797831">
            <w:pPr>
              <w:rPr>
                <w:sz w:val="16"/>
                <w:szCs w:val="16"/>
              </w:rPr>
            </w:pPr>
            <w:r>
              <w:rPr>
                <w:sz w:val="16"/>
                <w:szCs w:val="16"/>
              </w:rPr>
              <w:t>Young people</w:t>
            </w:r>
          </w:p>
        </w:tc>
        <w:tc>
          <w:tcPr>
            <w:tcW w:w="6186" w:type="dxa"/>
            <w:shd w:val="clear" w:color="auto" w:fill="auto"/>
          </w:tcPr>
          <w:p w14:paraId="1359CD6A" w14:textId="3863E59E" w:rsidR="00EC62E4" w:rsidRDefault="00EC62E4" w:rsidP="00797831">
            <w:pPr>
              <w:rPr>
                <w:sz w:val="16"/>
                <w:szCs w:val="16"/>
              </w:rPr>
            </w:pPr>
            <w:r>
              <w:rPr>
                <w:sz w:val="16"/>
                <w:szCs w:val="16"/>
              </w:rPr>
              <w:t xml:space="preserve">Leaders will set clear boundries with all present. </w:t>
            </w:r>
          </w:p>
          <w:p w14:paraId="7C9F3655" w14:textId="04DD8C0F" w:rsidR="00EC62E4" w:rsidRDefault="00EC62E4" w:rsidP="00797831">
            <w:pPr>
              <w:rPr>
                <w:sz w:val="16"/>
                <w:szCs w:val="16"/>
              </w:rPr>
            </w:pPr>
            <w:r>
              <w:rPr>
                <w:sz w:val="16"/>
                <w:szCs w:val="16"/>
              </w:rPr>
              <w:t>Leaders will monitor young people and make sure no one wanders off.</w:t>
            </w:r>
          </w:p>
          <w:p w14:paraId="420E301C" w14:textId="7D6910CF" w:rsidR="00EC62E4" w:rsidRDefault="00EC62E4" w:rsidP="00797831">
            <w:pPr>
              <w:rPr>
                <w:sz w:val="16"/>
                <w:szCs w:val="16"/>
              </w:rPr>
            </w:pPr>
            <w:r w:rsidRPr="00583853">
              <w:rPr>
                <w:b/>
                <w:bCs/>
                <w:sz w:val="16"/>
                <w:szCs w:val="16"/>
              </w:rPr>
              <w:t>Leaders will do regular head counts</w:t>
            </w:r>
            <w:r>
              <w:rPr>
                <w:sz w:val="16"/>
                <w:szCs w:val="16"/>
              </w:rPr>
              <w:t>.</w:t>
            </w:r>
          </w:p>
          <w:p w14:paraId="4BD35A74" w14:textId="20D5898A" w:rsidR="00EC62E4" w:rsidRPr="00797831" w:rsidRDefault="00EC62E4" w:rsidP="00796A6E">
            <w:pPr>
              <w:rPr>
                <w:sz w:val="16"/>
                <w:szCs w:val="16"/>
              </w:rPr>
            </w:pPr>
            <w:r>
              <w:rPr>
                <w:sz w:val="16"/>
                <w:szCs w:val="16"/>
              </w:rPr>
              <w:t>We will have a lost child plan in place and follow it if needed.</w:t>
            </w:r>
          </w:p>
        </w:tc>
        <w:tc>
          <w:tcPr>
            <w:tcW w:w="2158" w:type="dxa"/>
            <w:shd w:val="clear" w:color="auto" w:fill="auto"/>
          </w:tcPr>
          <w:p w14:paraId="0641EFB5" w14:textId="77777777" w:rsidR="00EC62E4" w:rsidRPr="00797831" w:rsidRDefault="00EC62E4" w:rsidP="00797831">
            <w:pPr>
              <w:rPr>
                <w:color w:val="FF0000"/>
                <w:sz w:val="16"/>
                <w:szCs w:val="16"/>
              </w:rPr>
            </w:pPr>
          </w:p>
        </w:tc>
      </w:tr>
      <w:tr w:rsidR="00EC62E4" w:rsidRPr="001C60E8" w14:paraId="0FE37950" w14:textId="77777777" w:rsidTr="00EC62E4">
        <w:trPr>
          <w:trHeight w:val="678"/>
        </w:trPr>
        <w:tc>
          <w:tcPr>
            <w:tcW w:w="846" w:type="dxa"/>
          </w:tcPr>
          <w:p w14:paraId="7479273E" w14:textId="22904CA6" w:rsidR="00EC62E4" w:rsidRDefault="00EC62E4" w:rsidP="00797831">
            <w:pPr>
              <w:widowControl/>
              <w:autoSpaceDE/>
              <w:autoSpaceDN/>
              <w:rPr>
                <w:b/>
                <w:sz w:val="16"/>
                <w:szCs w:val="16"/>
              </w:rPr>
            </w:pPr>
            <w:r>
              <w:rPr>
                <w:b/>
                <w:sz w:val="16"/>
                <w:szCs w:val="16"/>
              </w:rPr>
              <w:t>RISK6</w:t>
            </w:r>
          </w:p>
        </w:tc>
        <w:tc>
          <w:tcPr>
            <w:tcW w:w="4462" w:type="dxa"/>
            <w:shd w:val="clear" w:color="auto" w:fill="auto"/>
          </w:tcPr>
          <w:p w14:paraId="49E3396F" w14:textId="4E1771E4" w:rsidR="00EC62E4" w:rsidRPr="00797831" w:rsidRDefault="00EC62E4" w:rsidP="00797831">
            <w:pPr>
              <w:widowControl/>
              <w:autoSpaceDE/>
              <w:autoSpaceDN/>
              <w:rPr>
                <w:b/>
                <w:sz w:val="16"/>
                <w:szCs w:val="16"/>
              </w:rPr>
            </w:pPr>
            <w:r>
              <w:rPr>
                <w:b/>
                <w:sz w:val="16"/>
                <w:szCs w:val="16"/>
              </w:rPr>
              <w:t xml:space="preserve">Games: </w:t>
            </w:r>
            <w:r>
              <w:rPr>
                <w:sz w:val="16"/>
                <w:szCs w:val="16"/>
              </w:rPr>
              <w:t>slips, trips, and falls.</w:t>
            </w:r>
          </w:p>
        </w:tc>
        <w:tc>
          <w:tcPr>
            <w:tcW w:w="1505" w:type="dxa"/>
            <w:shd w:val="clear" w:color="auto" w:fill="auto"/>
          </w:tcPr>
          <w:p w14:paraId="2D1F2E2B" w14:textId="100ABD25" w:rsidR="00EC62E4" w:rsidRPr="00797831" w:rsidRDefault="00EC62E4" w:rsidP="00797831">
            <w:pPr>
              <w:rPr>
                <w:sz w:val="16"/>
                <w:szCs w:val="16"/>
              </w:rPr>
            </w:pPr>
            <w:r>
              <w:rPr>
                <w:sz w:val="16"/>
                <w:szCs w:val="16"/>
              </w:rPr>
              <w:t>Players</w:t>
            </w:r>
          </w:p>
        </w:tc>
        <w:tc>
          <w:tcPr>
            <w:tcW w:w="6186" w:type="dxa"/>
            <w:shd w:val="clear" w:color="auto" w:fill="auto"/>
          </w:tcPr>
          <w:p w14:paraId="00ECEAA5" w14:textId="77777777" w:rsidR="00EC62E4" w:rsidRDefault="00EC62E4" w:rsidP="00EC62E4">
            <w:pPr>
              <w:rPr>
                <w:sz w:val="16"/>
                <w:szCs w:val="16"/>
              </w:rPr>
            </w:pPr>
            <w:r>
              <w:rPr>
                <w:sz w:val="16"/>
                <w:szCs w:val="16"/>
              </w:rPr>
              <w:t>Check that the play area is clear of small objects, particles, and spills that could increase risk of tripping or slipping or cause injury if someone falls on them.</w:t>
            </w:r>
          </w:p>
          <w:p w14:paraId="203AEF1B" w14:textId="7B94FCA1" w:rsidR="00EC62E4" w:rsidRPr="00797831" w:rsidRDefault="00EC62E4" w:rsidP="00797831">
            <w:pPr>
              <w:rPr>
                <w:sz w:val="16"/>
                <w:szCs w:val="16"/>
              </w:rPr>
            </w:pPr>
            <w:r>
              <w:rPr>
                <w:sz w:val="16"/>
                <w:szCs w:val="16"/>
              </w:rPr>
              <w:t>Make sure that players are wearing appropriate footwear and it’s secured to their feet (check laces are tied and so on).</w:t>
            </w:r>
          </w:p>
        </w:tc>
        <w:tc>
          <w:tcPr>
            <w:tcW w:w="2158" w:type="dxa"/>
            <w:shd w:val="clear" w:color="auto" w:fill="auto"/>
          </w:tcPr>
          <w:p w14:paraId="0FF39D3A" w14:textId="77777777" w:rsidR="00EC62E4" w:rsidRPr="00797831" w:rsidRDefault="00EC62E4" w:rsidP="00797831">
            <w:pPr>
              <w:rPr>
                <w:color w:val="FF0000"/>
                <w:sz w:val="16"/>
                <w:szCs w:val="16"/>
              </w:rPr>
            </w:pPr>
          </w:p>
        </w:tc>
      </w:tr>
      <w:tr w:rsidR="00EC62E4" w:rsidRPr="001C60E8" w14:paraId="62E6F418" w14:textId="77777777" w:rsidTr="00EC62E4">
        <w:trPr>
          <w:trHeight w:val="678"/>
        </w:trPr>
        <w:tc>
          <w:tcPr>
            <w:tcW w:w="846" w:type="dxa"/>
          </w:tcPr>
          <w:p w14:paraId="3FBACBCC" w14:textId="57FB54D5" w:rsidR="00EC62E4" w:rsidRPr="00EC62E4" w:rsidRDefault="00EC62E4" w:rsidP="00797831">
            <w:pPr>
              <w:widowControl/>
              <w:autoSpaceDE/>
              <w:autoSpaceDN/>
              <w:rPr>
                <w:b/>
                <w:sz w:val="16"/>
                <w:szCs w:val="16"/>
              </w:rPr>
            </w:pPr>
            <w:r>
              <w:rPr>
                <w:b/>
                <w:sz w:val="16"/>
                <w:szCs w:val="16"/>
              </w:rPr>
              <w:t>RISK7</w:t>
            </w:r>
          </w:p>
        </w:tc>
        <w:tc>
          <w:tcPr>
            <w:tcW w:w="4462" w:type="dxa"/>
            <w:shd w:val="clear" w:color="auto" w:fill="auto"/>
          </w:tcPr>
          <w:p w14:paraId="194EFC60" w14:textId="66E3798C" w:rsidR="00EC62E4" w:rsidRPr="00797831" w:rsidRDefault="00EC62E4" w:rsidP="00797831">
            <w:pPr>
              <w:widowControl/>
              <w:autoSpaceDE/>
              <w:autoSpaceDN/>
              <w:rPr>
                <w:b/>
                <w:sz w:val="16"/>
                <w:szCs w:val="16"/>
              </w:rPr>
            </w:pPr>
            <w:r w:rsidRPr="00EC62E4">
              <w:rPr>
                <w:b/>
                <w:sz w:val="16"/>
                <w:szCs w:val="16"/>
              </w:rPr>
              <w:t>Games:</w:t>
            </w:r>
            <w:r>
              <w:rPr>
                <w:bCs/>
                <w:sz w:val="16"/>
                <w:szCs w:val="16"/>
              </w:rPr>
              <w:t xml:space="preserve"> collisions, tripping up, grabbing others or their clothing.</w:t>
            </w:r>
          </w:p>
        </w:tc>
        <w:tc>
          <w:tcPr>
            <w:tcW w:w="1505" w:type="dxa"/>
            <w:shd w:val="clear" w:color="auto" w:fill="auto"/>
          </w:tcPr>
          <w:p w14:paraId="06349B3D" w14:textId="3BA6F819" w:rsidR="00EC62E4" w:rsidRPr="00797831" w:rsidRDefault="00EC62E4" w:rsidP="00797831">
            <w:pPr>
              <w:rPr>
                <w:sz w:val="16"/>
                <w:szCs w:val="16"/>
              </w:rPr>
            </w:pPr>
            <w:r>
              <w:rPr>
                <w:sz w:val="16"/>
                <w:szCs w:val="16"/>
              </w:rPr>
              <w:t>Players</w:t>
            </w:r>
          </w:p>
        </w:tc>
        <w:tc>
          <w:tcPr>
            <w:tcW w:w="6186" w:type="dxa"/>
            <w:shd w:val="clear" w:color="auto" w:fill="auto"/>
          </w:tcPr>
          <w:p w14:paraId="2B3414A8" w14:textId="0A6FE63E" w:rsidR="00EC62E4" w:rsidRPr="00797831" w:rsidRDefault="00EC62E4" w:rsidP="00797831">
            <w:pPr>
              <w:rPr>
                <w:sz w:val="16"/>
                <w:szCs w:val="16"/>
              </w:rPr>
            </w:pPr>
            <w:r>
              <w:rPr>
                <w:sz w:val="16"/>
                <w:szCs w:val="16"/>
              </w:rPr>
              <w:t>Make sure that the rules of the game restrict or prohibit contact. Consider how many people are playing (the more players, the higher the risk of serious injury). OR Consider the difference in size between players (the greater the range, the higher the risk of serious injury).</w:t>
            </w:r>
          </w:p>
        </w:tc>
        <w:tc>
          <w:tcPr>
            <w:tcW w:w="2158" w:type="dxa"/>
            <w:shd w:val="clear" w:color="auto" w:fill="auto"/>
          </w:tcPr>
          <w:p w14:paraId="08092BEE" w14:textId="77777777" w:rsidR="00EC62E4" w:rsidRPr="00797831" w:rsidRDefault="00EC62E4" w:rsidP="00797831">
            <w:pPr>
              <w:rPr>
                <w:color w:val="FF0000"/>
                <w:sz w:val="16"/>
                <w:szCs w:val="16"/>
              </w:rPr>
            </w:pPr>
          </w:p>
        </w:tc>
      </w:tr>
      <w:tr w:rsidR="00EC62E4" w:rsidRPr="001C60E8" w14:paraId="20B9CD15" w14:textId="77777777" w:rsidTr="00EC62E4">
        <w:trPr>
          <w:trHeight w:val="678"/>
        </w:trPr>
        <w:tc>
          <w:tcPr>
            <w:tcW w:w="846" w:type="dxa"/>
          </w:tcPr>
          <w:p w14:paraId="51A6A65B" w14:textId="3C36B779" w:rsidR="00EC62E4" w:rsidRDefault="00EC62E4" w:rsidP="00797831">
            <w:pPr>
              <w:widowControl/>
              <w:autoSpaceDE/>
              <w:autoSpaceDN/>
              <w:rPr>
                <w:b/>
                <w:sz w:val="16"/>
                <w:szCs w:val="16"/>
              </w:rPr>
            </w:pPr>
            <w:r>
              <w:rPr>
                <w:b/>
                <w:sz w:val="16"/>
                <w:szCs w:val="16"/>
              </w:rPr>
              <w:t>RISK8</w:t>
            </w:r>
          </w:p>
        </w:tc>
        <w:tc>
          <w:tcPr>
            <w:tcW w:w="4462" w:type="dxa"/>
            <w:shd w:val="clear" w:color="auto" w:fill="auto"/>
          </w:tcPr>
          <w:p w14:paraId="0AF18850" w14:textId="7C292613" w:rsidR="00EC62E4" w:rsidRPr="00797831" w:rsidRDefault="00EC62E4" w:rsidP="00797831">
            <w:pPr>
              <w:widowControl/>
              <w:autoSpaceDE/>
              <w:autoSpaceDN/>
              <w:rPr>
                <w:b/>
                <w:sz w:val="16"/>
                <w:szCs w:val="16"/>
              </w:rPr>
            </w:pPr>
            <w:r>
              <w:rPr>
                <w:b/>
                <w:sz w:val="16"/>
                <w:szCs w:val="16"/>
              </w:rPr>
              <w:t>Behaviour: overexcitement and not following rules or instructions</w:t>
            </w:r>
            <w:r>
              <w:rPr>
                <w:sz w:val="16"/>
                <w:szCs w:val="16"/>
              </w:rPr>
              <w:t xml:space="preserve"> could lead to accidents.</w:t>
            </w:r>
          </w:p>
        </w:tc>
        <w:tc>
          <w:tcPr>
            <w:tcW w:w="1505" w:type="dxa"/>
            <w:shd w:val="clear" w:color="auto" w:fill="auto"/>
          </w:tcPr>
          <w:p w14:paraId="6F070953" w14:textId="46359ABA" w:rsidR="00EC62E4" w:rsidRPr="00797831" w:rsidRDefault="00EC62E4" w:rsidP="00797831">
            <w:pPr>
              <w:rPr>
                <w:sz w:val="16"/>
                <w:szCs w:val="16"/>
              </w:rPr>
            </w:pPr>
            <w:r>
              <w:rPr>
                <w:sz w:val="16"/>
                <w:szCs w:val="16"/>
              </w:rPr>
              <w:t>Everyone</w:t>
            </w:r>
          </w:p>
        </w:tc>
        <w:tc>
          <w:tcPr>
            <w:tcW w:w="6186" w:type="dxa"/>
            <w:shd w:val="clear" w:color="auto" w:fill="auto"/>
          </w:tcPr>
          <w:p w14:paraId="7BFDB20E" w14:textId="6D34606D" w:rsidR="00EC62E4" w:rsidRPr="00797831" w:rsidRDefault="00EC62E4" w:rsidP="00797831">
            <w:pPr>
              <w:rPr>
                <w:sz w:val="16"/>
                <w:szCs w:val="16"/>
              </w:rPr>
            </w:pPr>
            <w:r>
              <w:rPr>
                <w:sz w:val="16"/>
                <w:szCs w:val="16"/>
              </w:rPr>
              <w:t>Explain the rules clearly at the start of the game. Monitor the mood level throughout the game. Use a clear communication to stop the game – everyone should stop as soon as they hear leader shouting stop. Have a clear location for those not participating in the game. Have at least two leaders: one to control the game, one to monitor the area generally.</w:t>
            </w:r>
          </w:p>
        </w:tc>
        <w:tc>
          <w:tcPr>
            <w:tcW w:w="2158" w:type="dxa"/>
            <w:shd w:val="clear" w:color="auto" w:fill="auto"/>
          </w:tcPr>
          <w:p w14:paraId="4EA4BB7F" w14:textId="77777777" w:rsidR="00EC62E4" w:rsidRPr="00797831" w:rsidRDefault="00EC62E4" w:rsidP="00797831">
            <w:pPr>
              <w:rPr>
                <w:color w:val="FF0000"/>
                <w:sz w:val="16"/>
                <w:szCs w:val="16"/>
              </w:rPr>
            </w:pPr>
          </w:p>
        </w:tc>
      </w:tr>
      <w:tr w:rsidR="00EC62E4" w:rsidRPr="001C60E8" w14:paraId="77B3F12C" w14:textId="77777777" w:rsidTr="00EC62E4">
        <w:trPr>
          <w:trHeight w:val="678"/>
        </w:trPr>
        <w:tc>
          <w:tcPr>
            <w:tcW w:w="846" w:type="dxa"/>
          </w:tcPr>
          <w:p w14:paraId="60746D09" w14:textId="1D2E782B" w:rsidR="00EC62E4" w:rsidRPr="00797831" w:rsidRDefault="00EC62E4" w:rsidP="00797831">
            <w:pPr>
              <w:widowControl/>
              <w:autoSpaceDE/>
              <w:autoSpaceDN/>
              <w:rPr>
                <w:b/>
                <w:sz w:val="16"/>
                <w:szCs w:val="16"/>
              </w:rPr>
            </w:pPr>
            <w:r>
              <w:rPr>
                <w:b/>
                <w:sz w:val="16"/>
                <w:szCs w:val="16"/>
              </w:rPr>
              <w:t>RISK9</w:t>
            </w:r>
          </w:p>
        </w:tc>
        <w:tc>
          <w:tcPr>
            <w:tcW w:w="4462" w:type="dxa"/>
            <w:shd w:val="clear" w:color="auto" w:fill="auto"/>
          </w:tcPr>
          <w:p w14:paraId="6E006D63" w14:textId="56570E1E" w:rsidR="00EC62E4" w:rsidRPr="00797831" w:rsidRDefault="0060139D" w:rsidP="00797831">
            <w:pPr>
              <w:widowControl/>
              <w:autoSpaceDE/>
              <w:autoSpaceDN/>
              <w:rPr>
                <w:b/>
                <w:sz w:val="16"/>
                <w:szCs w:val="16"/>
              </w:rPr>
            </w:pPr>
            <w:r>
              <w:rPr>
                <w:b/>
                <w:sz w:val="16"/>
                <w:szCs w:val="16"/>
              </w:rPr>
              <w:t>Interraction with public</w:t>
            </w:r>
          </w:p>
        </w:tc>
        <w:tc>
          <w:tcPr>
            <w:tcW w:w="1505" w:type="dxa"/>
            <w:shd w:val="clear" w:color="auto" w:fill="auto"/>
          </w:tcPr>
          <w:p w14:paraId="21716880" w14:textId="601DD9B5" w:rsidR="00EC62E4" w:rsidRPr="00797831" w:rsidRDefault="0060139D" w:rsidP="00797831">
            <w:pPr>
              <w:rPr>
                <w:sz w:val="16"/>
                <w:szCs w:val="16"/>
              </w:rPr>
            </w:pPr>
            <w:r>
              <w:rPr>
                <w:sz w:val="16"/>
                <w:szCs w:val="16"/>
              </w:rPr>
              <w:t>Young people</w:t>
            </w:r>
          </w:p>
        </w:tc>
        <w:tc>
          <w:tcPr>
            <w:tcW w:w="6186" w:type="dxa"/>
            <w:shd w:val="clear" w:color="auto" w:fill="auto"/>
          </w:tcPr>
          <w:p w14:paraId="19D33E72" w14:textId="4C476AD9" w:rsidR="00EC62E4" w:rsidRDefault="0060139D" w:rsidP="00797831">
            <w:pPr>
              <w:rPr>
                <w:sz w:val="16"/>
                <w:szCs w:val="16"/>
              </w:rPr>
            </w:pPr>
            <w:r>
              <w:rPr>
                <w:sz w:val="16"/>
                <w:szCs w:val="16"/>
              </w:rPr>
              <w:t>Beavers to be instructed not to talk with anyone outside of the group durin</w:t>
            </w:r>
            <w:r w:rsidR="008A1EA0">
              <w:rPr>
                <w:sz w:val="16"/>
                <w:szCs w:val="16"/>
              </w:rPr>
              <w:t>g</w:t>
            </w:r>
            <w:r>
              <w:rPr>
                <w:sz w:val="16"/>
                <w:szCs w:val="16"/>
              </w:rPr>
              <w:t xml:space="preserve"> the session and to inform a leader if approached. </w:t>
            </w:r>
          </w:p>
          <w:p w14:paraId="16C2C1F5" w14:textId="3BD8DC1A" w:rsidR="0060139D" w:rsidRPr="00797831" w:rsidRDefault="0060139D" w:rsidP="00797831">
            <w:pPr>
              <w:rPr>
                <w:sz w:val="16"/>
                <w:szCs w:val="16"/>
              </w:rPr>
            </w:pPr>
            <w:r>
              <w:rPr>
                <w:sz w:val="16"/>
                <w:szCs w:val="16"/>
              </w:rPr>
              <w:t xml:space="preserve">Leaders to supervise </w:t>
            </w:r>
            <w:r w:rsidR="008A1EA0">
              <w:rPr>
                <w:sz w:val="16"/>
                <w:szCs w:val="16"/>
              </w:rPr>
              <w:t>area at all times and anyone approaching children will be asked to leave. If behaviour persists, police to be called.</w:t>
            </w:r>
          </w:p>
        </w:tc>
        <w:tc>
          <w:tcPr>
            <w:tcW w:w="2158" w:type="dxa"/>
            <w:shd w:val="clear" w:color="auto" w:fill="auto"/>
          </w:tcPr>
          <w:p w14:paraId="4897841C" w14:textId="77777777" w:rsidR="00EC62E4" w:rsidRPr="00797831" w:rsidRDefault="00EC62E4" w:rsidP="00797831">
            <w:pPr>
              <w:rPr>
                <w:color w:val="FF0000"/>
                <w:sz w:val="16"/>
                <w:szCs w:val="16"/>
              </w:rPr>
            </w:pPr>
          </w:p>
        </w:tc>
      </w:tr>
      <w:tr w:rsidR="00583853" w:rsidRPr="001C60E8" w14:paraId="15481CBE" w14:textId="77777777" w:rsidTr="00EC62E4">
        <w:trPr>
          <w:trHeight w:val="678"/>
        </w:trPr>
        <w:tc>
          <w:tcPr>
            <w:tcW w:w="846" w:type="dxa"/>
          </w:tcPr>
          <w:p w14:paraId="4F45398D" w14:textId="1C3F80CA" w:rsidR="00583853" w:rsidRDefault="00583853" w:rsidP="00797831">
            <w:pPr>
              <w:widowControl/>
              <w:autoSpaceDE/>
              <w:autoSpaceDN/>
              <w:rPr>
                <w:b/>
                <w:sz w:val="16"/>
                <w:szCs w:val="16"/>
              </w:rPr>
            </w:pPr>
            <w:r>
              <w:rPr>
                <w:b/>
                <w:sz w:val="16"/>
                <w:szCs w:val="16"/>
              </w:rPr>
              <w:t>RISK 10</w:t>
            </w:r>
          </w:p>
        </w:tc>
        <w:tc>
          <w:tcPr>
            <w:tcW w:w="4462" w:type="dxa"/>
            <w:shd w:val="clear" w:color="auto" w:fill="auto"/>
          </w:tcPr>
          <w:p w14:paraId="2DBDC0D9" w14:textId="0EE4A392" w:rsidR="00583853" w:rsidRDefault="00583853" w:rsidP="00797831">
            <w:pPr>
              <w:widowControl/>
              <w:autoSpaceDE/>
              <w:autoSpaceDN/>
              <w:rPr>
                <w:b/>
                <w:sz w:val="16"/>
                <w:szCs w:val="16"/>
              </w:rPr>
            </w:pPr>
            <w:r>
              <w:rPr>
                <w:b/>
                <w:sz w:val="16"/>
                <w:szCs w:val="16"/>
              </w:rPr>
              <w:t>Nearby watercourse</w:t>
            </w:r>
            <w:r w:rsidRPr="00583853">
              <w:rPr>
                <w:b/>
                <w:sz w:val="16"/>
                <w:szCs w:val="16"/>
              </w:rPr>
              <w:t xml:space="preserve">, </w:t>
            </w:r>
            <w:r w:rsidRPr="00583853">
              <w:rPr>
                <w:bCs/>
                <w:sz w:val="16"/>
                <w:szCs w:val="16"/>
              </w:rPr>
              <w:t>drowning</w:t>
            </w:r>
          </w:p>
        </w:tc>
        <w:tc>
          <w:tcPr>
            <w:tcW w:w="1505" w:type="dxa"/>
            <w:shd w:val="clear" w:color="auto" w:fill="auto"/>
          </w:tcPr>
          <w:p w14:paraId="639C2184" w14:textId="2E70E95C" w:rsidR="00583853" w:rsidRDefault="00583853" w:rsidP="00797831">
            <w:pPr>
              <w:rPr>
                <w:sz w:val="16"/>
                <w:szCs w:val="16"/>
              </w:rPr>
            </w:pPr>
            <w:r>
              <w:rPr>
                <w:sz w:val="16"/>
                <w:szCs w:val="16"/>
              </w:rPr>
              <w:t>Young people</w:t>
            </w:r>
          </w:p>
        </w:tc>
        <w:tc>
          <w:tcPr>
            <w:tcW w:w="6186" w:type="dxa"/>
            <w:shd w:val="clear" w:color="auto" w:fill="auto"/>
          </w:tcPr>
          <w:p w14:paraId="7090F97B" w14:textId="77777777" w:rsidR="00583853" w:rsidRPr="00583853" w:rsidRDefault="00583853" w:rsidP="00583853">
            <w:pPr>
              <w:widowControl/>
              <w:autoSpaceDE/>
              <w:autoSpaceDN/>
              <w:rPr>
                <w:sz w:val="16"/>
                <w:szCs w:val="16"/>
              </w:rPr>
            </w:pPr>
            <w:r w:rsidRPr="00583853">
              <w:rPr>
                <w:sz w:val="16"/>
                <w:szCs w:val="16"/>
              </w:rPr>
              <w:t>Children to be supervised at all times.</w:t>
            </w:r>
          </w:p>
          <w:p w14:paraId="77BEB93D" w14:textId="1690D373" w:rsidR="00583853" w:rsidRDefault="00583853" w:rsidP="00797831">
            <w:pPr>
              <w:rPr>
                <w:sz w:val="16"/>
                <w:szCs w:val="16"/>
              </w:rPr>
            </w:pPr>
            <w:r w:rsidRPr="00583853">
              <w:rPr>
                <w:sz w:val="16"/>
                <w:szCs w:val="16"/>
              </w:rPr>
              <w:t>Children instructed not to enter water or conduct horse-play around the water.</w:t>
            </w:r>
          </w:p>
        </w:tc>
        <w:tc>
          <w:tcPr>
            <w:tcW w:w="2158" w:type="dxa"/>
            <w:shd w:val="clear" w:color="auto" w:fill="auto"/>
          </w:tcPr>
          <w:p w14:paraId="6AD555C3" w14:textId="77777777" w:rsidR="00583853" w:rsidRPr="00797831" w:rsidRDefault="00583853" w:rsidP="00797831">
            <w:pPr>
              <w:rPr>
                <w:color w:val="FF0000"/>
                <w:sz w:val="16"/>
                <w:szCs w:val="16"/>
              </w:rPr>
            </w:pPr>
          </w:p>
        </w:tc>
      </w:tr>
      <w:tr w:rsidR="00583853" w:rsidRPr="001C60E8" w14:paraId="0C52DAFC" w14:textId="77777777" w:rsidTr="00EC62E4">
        <w:trPr>
          <w:trHeight w:val="678"/>
        </w:trPr>
        <w:tc>
          <w:tcPr>
            <w:tcW w:w="846" w:type="dxa"/>
          </w:tcPr>
          <w:p w14:paraId="115F890F" w14:textId="4FEA532D" w:rsidR="00583853" w:rsidRDefault="00583853" w:rsidP="00797831">
            <w:pPr>
              <w:widowControl/>
              <w:autoSpaceDE/>
              <w:autoSpaceDN/>
              <w:rPr>
                <w:b/>
                <w:sz w:val="16"/>
                <w:szCs w:val="16"/>
              </w:rPr>
            </w:pPr>
            <w:r>
              <w:rPr>
                <w:b/>
                <w:sz w:val="16"/>
                <w:szCs w:val="16"/>
              </w:rPr>
              <w:t>RISK 11</w:t>
            </w:r>
          </w:p>
        </w:tc>
        <w:tc>
          <w:tcPr>
            <w:tcW w:w="4462" w:type="dxa"/>
            <w:shd w:val="clear" w:color="auto" w:fill="auto"/>
          </w:tcPr>
          <w:p w14:paraId="1919C33E" w14:textId="77777777" w:rsidR="00583853" w:rsidRDefault="00583853" w:rsidP="00797831">
            <w:pPr>
              <w:widowControl/>
              <w:autoSpaceDE/>
              <w:autoSpaceDN/>
              <w:rPr>
                <w:b/>
                <w:sz w:val="16"/>
                <w:szCs w:val="16"/>
              </w:rPr>
            </w:pPr>
          </w:p>
        </w:tc>
        <w:tc>
          <w:tcPr>
            <w:tcW w:w="1505" w:type="dxa"/>
            <w:shd w:val="clear" w:color="auto" w:fill="auto"/>
          </w:tcPr>
          <w:p w14:paraId="0C63DD3F" w14:textId="77777777" w:rsidR="00583853" w:rsidRDefault="00583853" w:rsidP="00797831">
            <w:pPr>
              <w:rPr>
                <w:sz w:val="16"/>
                <w:szCs w:val="16"/>
              </w:rPr>
            </w:pPr>
          </w:p>
        </w:tc>
        <w:tc>
          <w:tcPr>
            <w:tcW w:w="6186" w:type="dxa"/>
            <w:shd w:val="clear" w:color="auto" w:fill="auto"/>
          </w:tcPr>
          <w:p w14:paraId="6E2B6472" w14:textId="77777777" w:rsidR="00583853" w:rsidRPr="00583853" w:rsidRDefault="00583853" w:rsidP="00583853">
            <w:pPr>
              <w:widowControl/>
              <w:autoSpaceDE/>
              <w:autoSpaceDN/>
              <w:rPr>
                <w:sz w:val="16"/>
                <w:szCs w:val="16"/>
              </w:rPr>
            </w:pPr>
          </w:p>
        </w:tc>
        <w:tc>
          <w:tcPr>
            <w:tcW w:w="2158" w:type="dxa"/>
            <w:shd w:val="clear" w:color="auto" w:fill="auto"/>
          </w:tcPr>
          <w:p w14:paraId="11B949DA" w14:textId="77777777" w:rsidR="00583853" w:rsidRPr="00797831" w:rsidRDefault="00583853" w:rsidP="00797831">
            <w:pPr>
              <w:rPr>
                <w:color w:val="FF0000"/>
                <w:sz w:val="16"/>
                <w:szCs w:val="16"/>
              </w:rPr>
            </w:pPr>
          </w:p>
        </w:tc>
      </w:tr>
    </w:tbl>
    <w:p w14:paraId="24B1B13B" w14:textId="5F0B034F" w:rsidR="008349D7" w:rsidRDefault="008349D7" w:rsidP="00727784">
      <w:pPr>
        <w:pStyle w:val="Heading3"/>
        <w:rPr>
          <w:szCs w:val="20"/>
        </w:rPr>
      </w:pPr>
    </w:p>
    <w:p w14:paraId="448ADB05" w14:textId="0B58D4B7" w:rsidR="00EC62E4" w:rsidRDefault="00EC62E4" w:rsidP="00727784">
      <w:pPr>
        <w:pStyle w:val="Heading3"/>
        <w:rPr>
          <w:szCs w:val="20"/>
        </w:rPr>
      </w:pPr>
    </w:p>
    <w:p w14:paraId="69E52B86" w14:textId="17C3929E" w:rsidR="00583853" w:rsidRDefault="00583853" w:rsidP="00727784">
      <w:pPr>
        <w:pStyle w:val="Heading3"/>
        <w:rPr>
          <w:szCs w:val="20"/>
        </w:rPr>
      </w:pPr>
    </w:p>
    <w:p w14:paraId="44DC7032" w14:textId="57C8FBDD" w:rsidR="00583853" w:rsidRDefault="00583853" w:rsidP="00727784">
      <w:pPr>
        <w:pStyle w:val="Heading3"/>
        <w:rPr>
          <w:szCs w:val="20"/>
        </w:rPr>
      </w:pPr>
    </w:p>
    <w:p w14:paraId="547334FC" w14:textId="77777777" w:rsidR="00583853" w:rsidRDefault="00583853" w:rsidP="00727784">
      <w:pPr>
        <w:pStyle w:val="Heading3"/>
        <w:rPr>
          <w:szCs w:val="20"/>
        </w:rPr>
      </w:pPr>
    </w:p>
    <w:p w14:paraId="2D95A5CD" w14:textId="75C8CF20" w:rsidR="00EC62E4" w:rsidRDefault="0060139D" w:rsidP="00727784">
      <w:pPr>
        <w:pStyle w:val="Heading3"/>
        <w:rPr>
          <w:szCs w:val="20"/>
        </w:rPr>
      </w:pPr>
      <w:r>
        <w:rPr>
          <w:szCs w:val="20"/>
        </w:rPr>
        <w:t>Planned Activities (any new risk</w:t>
      </w:r>
      <w:r w:rsidR="00876C86">
        <w:rPr>
          <w:szCs w:val="20"/>
        </w:rPr>
        <w:t>(s)</w:t>
      </w:r>
      <w:r>
        <w:rPr>
          <w:szCs w:val="20"/>
        </w:rPr>
        <w:t xml:space="preserve"> to be added above</w:t>
      </w:r>
      <w:r w:rsidR="00876C86">
        <w:rPr>
          <w:szCs w:val="20"/>
        </w:rPr>
        <w:t>)</w:t>
      </w:r>
    </w:p>
    <w:p w14:paraId="6A716AD0" w14:textId="1C1BAED1" w:rsidR="0060139D" w:rsidRDefault="0060139D" w:rsidP="00727784">
      <w:pPr>
        <w:pStyle w:val="Heading3"/>
        <w:rPr>
          <w:szCs w:val="20"/>
        </w:rPr>
      </w:pPr>
    </w:p>
    <w:tbl>
      <w:tblPr>
        <w:tblW w:w="6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462"/>
        <w:gridCol w:w="1505"/>
      </w:tblGrid>
      <w:tr w:rsidR="0060139D" w:rsidRPr="00797831" w14:paraId="1A5136C7" w14:textId="77777777" w:rsidTr="0060139D">
        <w:trPr>
          <w:trHeight w:val="678"/>
        </w:trPr>
        <w:tc>
          <w:tcPr>
            <w:tcW w:w="846" w:type="dxa"/>
          </w:tcPr>
          <w:p w14:paraId="57EF7A3C" w14:textId="74A5EF83" w:rsidR="0060139D" w:rsidRPr="00583853" w:rsidRDefault="0060139D" w:rsidP="004F79DD">
            <w:pPr>
              <w:widowControl/>
              <w:autoSpaceDE/>
              <w:autoSpaceDN/>
              <w:rPr>
                <w:b/>
                <w:sz w:val="16"/>
                <w:szCs w:val="16"/>
              </w:rPr>
            </w:pPr>
            <w:r w:rsidRPr="00583853">
              <w:rPr>
                <w:b/>
                <w:sz w:val="16"/>
                <w:szCs w:val="16"/>
              </w:rPr>
              <w:t>Date</w:t>
            </w:r>
          </w:p>
        </w:tc>
        <w:tc>
          <w:tcPr>
            <w:tcW w:w="4462" w:type="dxa"/>
            <w:shd w:val="clear" w:color="auto" w:fill="auto"/>
          </w:tcPr>
          <w:p w14:paraId="19312358" w14:textId="1316EEEE" w:rsidR="0060139D" w:rsidRPr="00583853" w:rsidRDefault="0060139D" w:rsidP="004F79DD">
            <w:pPr>
              <w:widowControl/>
              <w:autoSpaceDE/>
              <w:autoSpaceDN/>
              <w:rPr>
                <w:b/>
                <w:sz w:val="16"/>
                <w:szCs w:val="16"/>
              </w:rPr>
            </w:pPr>
            <w:r w:rsidRPr="00583853">
              <w:rPr>
                <w:b/>
                <w:sz w:val="16"/>
                <w:szCs w:val="16"/>
              </w:rPr>
              <w:t>Activity</w:t>
            </w:r>
          </w:p>
        </w:tc>
        <w:tc>
          <w:tcPr>
            <w:tcW w:w="1505" w:type="dxa"/>
            <w:shd w:val="clear" w:color="auto" w:fill="auto"/>
          </w:tcPr>
          <w:p w14:paraId="0D25AEC1" w14:textId="645F8BE9" w:rsidR="0060139D" w:rsidRPr="00583853" w:rsidRDefault="0060139D" w:rsidP="004F79DD">
            <w:pPr>
              <w:rPr>
                <w:b/>
                <w:sz w:val="16"/>
                <w:szCs w:val="16"/>
              </w:rPr>
            </w:pPr>
            <w:r w:rsidRPr="00583853">
              <w:rPr>
                <w:b/>
                <w:sz w:val="16"/>
                <w:szCs w:val="16"/>
              </w:rPr>
              <w:t>Relevant Risk(s)</w:t>
            </w:r>
          </w:p>
        </w:tc>
      </w:tr>
      <w:tr w:rsidR="0060139D" w:rsidRPr="00797831" w14:paraId="3D41E354" w14:textId="77777777" w:rsidTr="0060139D">
        <w:trPr>
          <w:trHeight w:val="678"/>
        </w:trPr>
        <w:tc>
          <w:tcPr>
            <w:tcW w:w="846" w:type="dxa"/>
          </w:tcPr>
          <w:p w14:paraId="38AF40C4" w14:textId="1FFDB142" w:rsidR="0060139D" w:rsidRPr="0060139D" w:rsidRDefault="0060139D" w:rsidP="004F79DD">
            <w:pPr>
              <w:widowControl/>
              <w:autoSpaceDE/>
              <w:autoSpaceDN/>
              <w:rPr>
                <w:bCs/>
                <w:sz w:val="16"/>
                <w:szCs w:val="16"/>
              </w:rPr>
            </w:pPr>
            <w:r>
              <w:rPr>
                <w:bCs/>
                <w:sz w:val="16"/>
                <w:szCs w:val="16"/>
              </w:rPr>
              <w:t>Regular</w:t>
            </w:r>
          </w:p>
        </w:tc>
        <w:tc>
          <w:tcPr>
            <w:tcW w:w="4462" w:type="dxa"/>
            <w:shd w:val="clear" w:color="auto" w:fill="auto"/>
          </w:tcPr>
          <w:p w14:paraId="36547C31" w14:textId="44EB93B6" w:rsidR="0060139D" w:rsidRPr="0060139D" w:rsidRDefault="0060139D" w:rsidP="004F79DD">
            <w:pPr>
              <w:widowControl/>
              <w:autoSpaceDE/>
              <w:autoSpaceDN/>
              <w:rPr>
                <w:bCs/>
                <w:sz w:val="16"/>
                <w:szCs w:val="16"/>
              </w:rPr>
            </w:pPr>
            <w:r w:rsidRPr="0060139D">
              <w:rPr>
                <w:bCs/>
                <w:sz w:val="16"/>
                <w:szCs w:val="16"/>
              </w:rPr>
              <w:t>Red Card Run</w:t>
            </w:r>
            <w:r w:rsidR="00892CF0">
              <w:rPr>
                <w:bCs/>
                <w:sz w:val="16"/>
                <w:szCs w:val="16"/>
              </w:rPr>
              <w:t>,</w:t>
            </w:r>
            <w:r w:rsidR="00892CF0" w:rsidRPr="0060139D">
              <w:rPr>
                <w:bCs/>
                <w:sz w:val="16"/>
                <w:szCs w:val="16"/>
              </w:rPr>
              <w:t xml:space="preserve"> Ladders</w:t>
            </w:r>
            <w:r w:rsidR="00892CF0">
              <w:rPr>
                <w:bCs/>
                <w:sz w:val="16"/>
                <w:szCs w:val="16"/>
              </w:rPr>
              <w:t>, relay games, First to 3,</w:t>
            </w:r>
          </w:p>
        </w:tc>
        <w:tc>
          <w:tcPr>
            <w:tcW w:w="1505" w:type="dxa"/>
            <w:shd w:val="clear" w:color="auto" w:fill="auto"/>
          </w:tcPr>
          <w:p w14:paraId="2CEBDFFD" w14:textId="77777777" w:rsidR="0060139D" w:rsidRPr="0060139D" w:rsidRDefault="0060139D" w:rsidP="004F79DD">
            <w:pPr>
              <w:rPr>
                <w:bCs/>
                <w:sz w:val="16"/>
                <w:szCs w:val="16"/>
              </w:rPr>
            </w:pPr>
            <w:r w:rsidRPr="0060139D">
              <w:rPr>
                <w:bCs/>
                <w:sz w:val="16"/>
                <w:szCs w:val="16"/>
              </w:rPr>
              <w:t>RISK 6</w:t>
            </w:r>
          </w:p>
          <w:p w14:paraId="669459A7" w14:textId="77777777" w:rsidR="0060139D" w:rsidRPr="0060139D" w:rsidRDefault="0060139D" w:rsidP="004F79DD">
            <w:pPr>
              <w:rPr>
                <w:bCs/>
                <w:sz w:val="16"/>
                <w:szCs w:val="16"/>
              </w:rPr>
            </w:pPr>
            <w:r w:rsidRPr="0060139D">
              <w:rPr>
                <w:bCs/>
                <w:sz w:val="16"/>
                <w:szCs w:val="16"/>
              </w:rPr>
              <w:t>RISK 7</w:t>
            </w:r>
          </w:p>
          <w:p w14:paraId="622D273C" w14:textId="67966A61" w:rsidR="0060139D" w:rsidRPr="0060139D" w:rsidRDefault="0060139D" w:rsidP="004F79DD">
            <w:pPr>
              <w:rPr>
                <w:bCs/>
                <w:sz w:val="16"/>
                <w:szCs w:val="16"/>
              </w:rPr>
            </w:pPr>
            <w:r w:rsidRPr="0060139D">
              <w:rPr>
                <w:bCs/>
                <w:sz w:val="16"/>
                <w:szCs w:val="16"/>
              </w:rPr>
              <w:t>RISK 8</w:t>
            </w:r>
          </w:p>
        </w:tc>
      </w:tr>
      <w:tr w:rsidR="0060139D" w:rsidRPr="00797831" w14:paraId="0C3A1195" w14:textId="77777777" w:rsidTr="0060139D">
        <w:trPr>
          <w:trHeight w:val="678"/>
        </w:trPr>
        <w:tc>
          <w:tcPr>
            <w:tcW w:w="846" w:type="dxa"/>
          </w:tcPr>
          <w:p w14:paraId="00161E8A" w14:textId="26E2F82A" w:rsidR="0060139D" w:rsidRPr="0060139D" w:rsidRDefault="0060139D" w:rsidP="004F79DD">
            <w:pPr>
              <w:widowControl/>
              <w:autoSpaceDE/>
              <w:autoSpaceDN/>
              <w:rPr>
                <w:bCs/>
                <w:sz w:val="16"/>
                <w:szCs w:val="16"/>
              </w:rPr>
            </w:pPr>
            <w:r>
              <w:rPr>
                <w:bCs/>
                <w:sz w:val="16"/>
                <w:szCs w:val="16"/>
              </w:rPr>
              <w:t>Regular</w:t>
            </w:r>
          </w:p>
        </w:tc>
        <w:tc>
          <w:tcPr>
            <w:tcW w:w="4462" w:type="dxa"/>
            <w:shd w:val="clear" w:color="auto" w:fill="auto"/>
          </w:tcPr>
          <w:p w14:paraId="6B9E377F" w14:textId="77F4FA91" w:rsidR="0060139D" w:rsidRPr="0060139D" w:rsidRDefault="00892CF0" w:rsidP="004F79DD">
            <w:pPr>
              <w:widowControl/>
              <w:autoSpaceDE/>
              <w:autoSpaceDN/>
              <w:rPr>
                <w:bCs/>
                <w:sz w:val="16"/>
                <w:szCs w:val="16"/>
              </w:rPr>
            </w:pPr>
            <w:r w:rsidRPr="0060139D">
              <w:rPr>
                <w:bCs/>
                <w:sz w:val="16"/>
                <w:szCs w:val="16"/>
              </w:rPr>
              <w:t>Parachute Games</w:t>
            </w:r>
            <w:r>
              <w:rPr>
                <w:bCs/>
                <w:sz w:val="16"/>
                <w:szCs w:val="16"/>
              </w:rPr>
              <w:t>, Elephant football</w:t>
            </w:r>
          </w:p>
        </w:tc>
        <w:tc>
          <w:tcPr>
            <w:tcW w:w="1505" w:type="dxa"/>
            <w:shd w:val="clear" w:color="auto" w:fill="auto"/>
          </w:tcPr>
          <w:p w14:paraId="2FC3F927" w14:textId="263C8A5E" w:rsidR="0060139D" w:rsidRPr="0060139D" w:rsidRDefault="0060139D" w:rsidP="0060139D">
            <w:pPr>
              <w:rPr>
                <w:bCs/>
                <w:sz w:val="16"/>
                <w:szCs w:val="16"/>
              </w:rPr>
            </w:pPr>
            <w:r w:rsidRPr="0060139D">
              <w:rPr>
                <w:bCs/>
                <w:sz w:val="16"/>
                <w:szCs w:val="16"/>
              </w:rPr>
              <w:t>RISK 8</w:t>
            </w:r>
          </w:p>
        </w:tc>
      </w:tr>
      <w:tr w:rsidR="0060139D" w:rsidRPr="00797831" w14:paraId="58AEDA8A" w14:textId="77777777" w:rsidTr="0060139D">
        <w:trPr>
          <w:trHeight w:val="678"/>
        </w:trPr>
        <w:tc>
          <w:tcPr>
            <w:tcW w:w="846" w:type="dxa"/>
          </w:tcPr>
          <w:p w14:paraId="7E7D19BA" w14:textId="4DD41674" w:rsidR="0060139D" w:rsidRPr="0060139D" w:rsidRDefault="0060139D" w:rsidP="004F79DD">
            <w:pPr>
              <w:widowControl/>
              <w:autoSpaceDE/>
              <w:autoSpaceDN/>
              <w:rPr>
                <w:bCs/>
                <w:sz w:val="16"/>
                <w:szCs w:val="16"/>
              </w:rPr>
            </w:pPr>
            <w:r w:rsidRPr="0060139D">
              <w:rPr>
                <w:bCs/>
                <w:sz w:val="16"/>
                <w:szCs w:val="16"/>
              </w:rPr>
              <w:t>14/05</w:t>
            </w:r>
          </w:p>
        </w:tc>
        <w:tc>
          <w:tcPr>
            <w:tcW w:w="4462" w:type="dxa"/>
            <w:shd w:val="clear" w:color="auto" w:fill="auto"/>
          </w:tcPr>
          <w:p w14:paraId="2050E6D7" w14:textId="3A5500A6" w:rsidR="0060139D" w:rsidRPr="0060139D" w:rsidRDefault="0060139D" w:rsidP="004F79DD">
            <w:pPr>
              <w:widowControl/>
              <w:autoSpaceDE/>
              <w:autoSpaceDN/>
              <w:rPr>
                <w:bCs/>
                <w:sz w:val="16"/>
                <w:szCs w:val="16"/>
              </w:rPr>
            </w:pPr>
            <w:r w:rsidRPr="0060139D">
              <w:rPr>
                <w:bCs/>
                <w:sz w:val="16"/>
                <w:szCs w:val="16"/>
              </w:rPr>
              <w:t>Green Cross Code Practice – Crossing the road</w:t>
            </w:r>
          </w:p>
        </w:tc>
        <w:tc>
          <w:tcPr>
            <w:tcW w:w="1505" w:type="dxa"/>
            <w:shd w:val="clear" w:color="auto" w:fill="auto"/>
          </w:tcPr>
          <w:p w14:paraId="5AB479BB" w14:textId="6C6ECB51" w:rsidR="0060139D" w:rsidRPr="0060139D" w:rsidRDefault="0060139D" w:rsidP="004F79DD">
            <w:pPr>
              <w:rPr>
                <w:bCs/>
                <w:sz w:val="16"/>
                <w:szCs w:val="16"/>
              </w:rPr>
            </w:pPr>
            <w:r w:rsidRPr="0060139D">
              <w:rPr>
                <w:bCs/>
                <w:sz w:val="16"/>
                <w:szCs w:val="16"/>
              </w:rPr>
              <w:t>RISK 2</w:t>
            </w:r>
          </w:p>
        </w:tc>
      </w:tr>
      <w:tr w:rsidR="00892CF0" w:rsidRPr="00797831" w14:paraId="17DE8A58" w14:textId="77777777" w:rsidTr="0060139D">
        <w:trPr>
          <w:trHeight w:val="678"/>
        </w:trPr>
        <w:tc>
          <w:tcPr>
            <w:tcW w:w="846" w:type="dxa"/>
          </w:tcPr>
          <w:p w14:paraId="4F60BBDC" w14:textId="0B618755" w:rsidR="00892CF0" w:rsidRPr="0060139D" w:rsidRDefault="00892CF0" w:rsidP="004F79DD">
            <w:pPr>
              <w:widowControl/>
              <w:autoSpaceDE/>
              <w:autoSpaceDN/>
              <w:rPr>
                <w:bCs/>
                <w:sz w:val="16"/>
                <w:szCs w:val="16"/>
              </w:rPr>
            </w:pPr>
            <w:r>
              <w:rPr>
                <w:bCs/>
                <w:sz w:val="16"/>
                <w:szCs w:val="16"/>
              </w:rPr>
              <w:t>21/05</w:t>
            </w:r>
          </w:p>
        </w:tc>
        <w:tc>
          <w:tcPr>
            <w:tcW w:w="4462" w:type="dxa"/>
            <w:shd w:val="clear" w:color="auto" w:fill="auto"/>
          </w:tcPr>
          <w:p w14:paraId="4D13C6AE" w14:textId="3FA081C9" w:rsidR="00892CF0" w:rsidRPr="0060139D" w:rsidRDefault="00D11F74" w:rsidP="004F79DD">
            <w:pPr>
              <w:widowControl/>
              <w:autoSpaceDE/>
              <w:autoSpaceDN/>
              <w:rPr>
                <w:bCs/>
                <w:sz w:val="16"/>
                <w:szCs w:val="16"/>
              </w:rPr>
            </w:pPr>
            <w:r>
              <w:rPr>
                <w:bCs/>
                <w:sz w:val="16"/>
                <w:szCs w:val="16"/>
              </w:rPr>
              <w:t>Orry Nature Walk</w:t>
            </w:r>
          </w:p>
        </w:tc>
        <w:tc>
          <w:tcPr>
            <w:tcW w:w="1505" w:type="dxa"/>
            <w:shd w:val="clear" w:color="auto" w:fill="auto"/>
          </w:tcPr>
          <w:p w14:paraId="0AB9E04C" w14:textId="724F4541" w:rsidR="00892CF0" w:rsidRPr="0060139D" w:rsidRDefault="00D11F74" w:rsidP="004F79DD">
            <w:pPr>
              <w:rPr>
                <w:bCs/>
                <w:sz w:val="16"/>
                <w:szCs w:val="16"/>
              </w:rPr>
            </w:pPr>
            <w:r>
              <w:rPr>
                <w:bCs/>
                <w:sz w:val="16"/>
                <w:szCs w:val="16"/>
              </w:rPr>
              <w:t>See Risk Assessment for hikes.</w:t>
            </w:r>
          </w:p>
        </w:tc>
      </w:tr>
      <w:tr w:rsidR="00583853" w:rsidRPr="00797831" w14:paraId="5FAC585F" w14:textId="77777777" w:rsidTr="0060139D">
        <w:trPr>
          <w:trHeight w:val="678"/>
        </w:trPr>
        <w:tc>
          <w:tcPr>
            <w:tcW w:w="846" w:type="dxa"/>
          </w:tcPr>
          <w:p w14:paraId="125EA50C" w14:textId="77777777" w:rsidR="00583853" w:rsidRDefault="00583853" w:rsidP="004F79DD">
            <w:pPr>
              <w:widowControl/>
              <w:autoSpaceDE/>
              <w:autoSpaceDN/>
              <w:rPr>
                <w:bCs/>
                <w:sz w:val="16"/>
                <w:szCs w:val="16"/>
              </w:rPr>
            </w:pPr>
          </w:p>
        </w:tc>
        <w:tc>
          <w:tcPr>
            <w:tcW w:w="4462" w:type="dxa"/>
            <w:shd w:val="clear" w:color="auto" w:fill="auto"/>
          </w:tcPr>
          <w:p w14:paraId="53EE8045" w14:textId="77777777" w:rsidR="00583853" w:rsidRDefault="00583853" w:rsidP="004F79DD">
            <w:pPr>
              <w:widowControl/>
              <w:autoSpaceDE/>
              <w:autoSpaceDN/>
              <w:rPr>
                <w:bCs/>
                <w:sz w:val="16"/>
                <w:szCs w:val="16"/>
              </w:rPr>
            </w:pPr>
          </w:p>
        </w:tc>
        <w:tc>
          <w:tcPr>
            <w:tcW w:w="1505" w:type="dxa"/>
            <w:shd w:val="clear" w:color="auto" w:fill="auto"/>
          </w:tcPr>
          <w:p w14:paraId="7FBBB8C5" w14:textId="77777777" w:rsidR="00583853" w:rsidRDefault="00583853" w:rsidP="004F79DD">
            <w:pPr>
              <w:rPr>
                <w:bCs/>
                <w:sz w:val="16"/>
                <w:szCs w:val="16"/>
              </w:rPr>
            </w:pPr>
          </w:p>
        </w:tc>
      </w:tr>
      <w:tr w:rsidR="00583853" w:rsidRPr="00797831" w14:paraId="4EFC9CE8" w14:textId="77777777" w:rsidTr="0060139D">
        <w:trPr>
          <w:trHeight w:val="678"/>
        </w:trPr>
        <w:tc>
          <w:tcPr>
            <w:tcW w:w="846" w:type="dxa"/>
          </w:tcPr>
          <w:p w14:paraId="71C7299F" w14:textId="77777777" w:rsidR="00583853" w:rsidRDefault="00583853" w:rsidP="004F79DD">
            <w:pPr>
              <w:widowControl/>
              <w:autoSpaceDE/>
              <w:autoSpaceDN/>
              <w:rPr>
                <w:bCs/>
                <w:sz w:val="16"/>
                <w:szCs w:val="16"/>
              </w:rPr>
            </w:pPr>
          </w:p>
        </w:tc>
        <w:tc>
          <w:tcPr>
            <w:tcW w:w="4462" w:type="dxa"/>
            <w:shd w:val="clear" w:color="auto" w:fill="auto"/>
          </w:tcPr>
          <w:p w14:paraId="0094B54C" w14:textId="77777777" w:rsidR="00583853" w:rsidRDefault="00583853" w:rsidP="004F79DD">
            <w:pPr>
              <w:widowControl/>
              <w:autoSpaceDE/>
              <w:autoSpaceDN/>
              <w:rPr>
                <w:bCs/>
                <w:sz w:val="16"/>
                <w:szCs w:val="16"/>
              </w:rPr>
            </w:pPr>
          </w:p>
        </w:tc>
        <w:tc>
          <w:tcPr>
            <w:tcW w:w="1505" w:type="dxa"/>
            <w:shd w:val="clear" w:color="auto" w:fill="auto"/>
          </w:tcPr>
          <w:p w14:paraId="63FBD3E3" w14:textId="77777777" w:rsidR="00583853" w:rsidRDefault="00583853" w:rsidP="004F79DD">
            <w:pPr>
              <w:rPr>
                <w:bCs/>
                <w:sz w:val="16"/>
                <w:szCs w:val="16"/>
              </w:rPr>
            </w:pPr>
          </w:p>
        </w:tc>
      </w:tr>
    </w:tbl>
    <w:p w14:paraId="6D0E4810" w14:textId="77777777" w:rsidR="0060139D" w:rsidRPr="00CE188D" w:rsidRDefault="0060139D" w:rsidP="00727784">
      <w:pPr>
        <w:pStyle w:val="Heading3"/>
        <w:rPr>
          <w:szCs w:val="20"/>
        </w:rPr>
      </w:pPr>
    </w:p>
    <w:sectPr w:rsidR="0060139D"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709E1" w14:textId="77777777" w:rsidR="00E2191F" w:rsidRDefault="00E2191F">
      <w:r>
        <w:separator/>
      </w:r>
    </w:p>
  </w:endnote>
  <w:endnote w:type="continuationSeparator" w:id="0">
    <w:p w14:paraId="0ECA4D7A" w14:textId="77777777" w:rsidR="00E2191F" w:rsidRDefault="00E21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055AED08-24DF-49EC-A6C8-73F5FD62988F}"/>
    <w:embedBold r:id="rId2" w:fontKey="{CD385D3E-F743-41C4-8A33-8DA324D87ADF}"/>
    <w:embedItalic r:id="rId3" w:fontKey="{8CB1528F-4145-4D95-AEBF-F0DCA30A7363}"/>
  </w:font>
  <w:font w:name="NunitoSans-Light">
    <w:altName w:val="Nunito Sans Light"/>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4" w:fontKey="{D8A3DB2B-628E-480A-A54F-B8BC71874FF0}"/>
    <w:embedBold r:id="rId5" w:fontKey="{0BC7D5DE-03C5-4B3B-83BC-C50C517189A1}"/>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DD3A30D7-1A74-4FCD-8A9B-64A5EFB22DB8}"/>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6FCA2C5C-FCD0-4351-A3D6-13EE0047C5A2}"/>
  </w:font>
  <w:font w:name="Calibri">
    <w:panose1 w:val="020F0502020204030204"/>
    <w:charset w:val="00"/>
    <w:family w:val="swiss"/>
    <w:pitch w:val="variable"/>
    <w:sig w:usb0="E00002FF" w:usb1="4000ACFF" w:usb2="00000001" w:usb3="00000000" w:csb0="0000019F" w:csb1="00000000"/>
    <w:embedRegular r:id="rId8" w:fontKey="{3F0C34D2-4A98-4EA2-92C3-059ED834A88F}"/>
  </w:font>
  <w:font w:name="Calibri Light">
    <w:panose1 w:val="020F0302020204030204"/>
    <w:charset w:val="00"/>
    <w:family w:val="swiss"/>
    <w:pitch w:val="variable"/>
    <w:sig w:usb0="A00002EF" w:usb1="4000207B" w:usb2="00000000" w:usb3="00000000" w:csb0="0000009F" w:csb1="00000000"/>
    <w:embedRegular r:id="rId9" w:fontKey="{82957F43-F359-42F4-AC89-8F28AA9C9F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30ECE" w14:textId="5DCBAB22"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4E19CACF" wp14:editId="4E86572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BCD">
      <w:t>You can find more</w:t>
    </w:r>
    <w:r w:rsidR="00E42BCD" w:rsidRPr="00CE188D">
      <w:t xml:space="preserve"> </w:t>
    </w:r>
    <w:r w:rsidR="0066293D" w:rsidRPr="00CE188D">
      <w:t xml:space="preserve">information in the </w:t>
    </w:r>
    <w:r w:rsidR="0066293D" w:rsidRPr="005F55FC">
      <w:rPr>
        <w:b/>
      </w:rPr>
      <w:t xml:space="preserve">Safety </w:t>
    </w:r>
    <w:r w:rsidR="00F14B54" w:rsidRPr="005F55FC">
      <w:rPr>
        <w:b/>
      </w:rPr>
      <w:t xml:space="preserve">checklist </w:t>
    </w:r>
    <w:r w:rsidR="0066293D" w:rsidRPr="005F55FC">
      <w:rPr>
        <w:b/>
      </w:rPr>
      <w:t xml:space="preserve">for </w:t>
    </w:r>
    <w:r w:rsidR="00F14B54" w:rsidRPr="005F55FC">
      <w:rPr>
        <w:b/>
      </w:rPr>
      <w:t>leaders</w:t>
    </w:r>
    <w:r w:rsidR="00F14B54" w:rsidRPr="00CE188D">
      <w:t xml:space="preserve"> </w:t>
    </w:r>
    <w:r w:rsidR="0066293D" w:rsidRPr="00CE188D">
      <w:t xml:space="preserve">and at scouts.org.uk/safety </w:t>
    </w:r>
  </w:p>
  <w:p w14:paraId="53DBA3AA" w14:textId="2329B7D6" w:rsidR="00465843" w:rsidRPr="0066293D" w:rsidRDefault="00465843" w:rsidP="0066293D">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AC894" w14:textId="77777777" w:rsidR="00E2191F" w:rsidRDefault="00E2191F">
      <w:r>
        <w:separator/>
      </w:r>
    </w:p>
  </w:footnote>
  <w:footnote w:type="continuationSeparator" w:id="0">
    <w:p w14:paraId="1CB222CB" w14:textId="77777777" w:rsidR="00E2191F" w:rsidRDefault="00E21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E48F9" w14:textId="6D5376DF" w:rsidR="008349D7" w:rsidRPr="008349D7" w:rsidRDefault="008A1EA0" w:rsidP="008349D7">
    <w:pPr>
      <w:pStyle w:val="Heading4"/>
    </w:pPr>
    <w:r>
      <w:rPr>
        <w:noProof/>
      </w:rPr>
      <mc:AlternateContent>
        <mc:Choice Requires="wps">
          <w:drawing>
            <wp:anchor distT="0" distB="0" distL="114300" distR="114300" simplePos="0" relativeHeight="251664896" behindDoc="0" locked="0" layoutInCell="0" allowOverlap="1" wp14:anchorId="7982B415" wp14:editId="5795BDFA">
              <wp:simplePos x="0" y="0"/>
              <wp:positionH relativeFrom="page">
                <wp:posOffset>0</wp:posOffset>
              </wp:positionH>
              <wp:positionV relativeFrom="page">
                <wp:posOffset>190500</wp:posOffset>
              </wp:positionV>
              <wp:extent cx="10693400" cy="273050"/>
              <wp:effectExtent l="0" t="0" r="0" b="12700"/>
              <wp:wrapNone/>
              <wp:docPr id="2" name="MSIPCMe4654915b9ce51d6ad201f2c" descr="{&quot;HashCode&quot;:-1288984879,&quot;Height&quot;:595.0,&quot;Width&quot;:84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E83647" w14:textId="258A9945" w:rsidR="008A1EA0" w:rsidRPr="008A1EA0" w:rsidRDefault="008A1EA0" w:rsidP="008A1EA0">
                          <w:pPr>
                            <w:jc w:val="center"/>
                            <w:rPr>
                              <w:rFonts w:ascii="Calibri" w:hAnsi="Calibri" w:cs="Calibri"/>
                              <w:color w:val="000000"/>
                              <w:sz w:val="20"/>
                            </w:rPr>
                          </w:pPr>
                          <w:r w:rsidRPr="008A1EA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82B415" id="_x0000_t202" coordsize="21600,21600" o:spt="202" path="m,l,21600r21600,l21600,xe">
              <v:stroke joinstyle="miter"/>
              <v:path gradientshapeok="t" o:connecttype="rect"/>
            </v:shapetype>
            <v:shape id="MSIPCMe4654915b9ce51d6ad201f2c" o:spid="_x0000_s1026" type="#_x0000_t202" alt="{&quot;HashCode&quot;:-1288984879,&quot;Height&quot;:595.0,&quot;Width&quot;:842.0,&quot;Placement&quot;:&quot;Header&quot;,&quot;Index&quot;:&quot;Primary&quot;,&quot;Section&quot;:1,&quot;Top&quot;:0.0,&quot;Left&quot;:0.0}" style="position:absolute;margin-left:0;margin-top:15pt;width:842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8NrAIAAEgFAAAOAAAAZHJzL2Uyb0RvYy54bWysVMlu2zAQvRfoPxA89NRYS2zHUiMHroM0&#10;AZzEgFPkTFOUJUBcQtKR3KL/3qFEOUt7Knohh7PPmxmeX7S8Rs9Mm0qKDEejECMmqMwrscvw94er&#10;kxlGxhKRk1oKluEDM/hi/vHDeaNSFstS1jnTCJwIkzYqw6W1Kg0CQ0vGiRlJxQQIC6k5sfDUuyDX&#10;pAHvvA7iMJwGjdS50pIyY4B72QvxvPNfFIza+6IwzKI6w5Cb7U7dnVt3BvNzku40UWVFfRrkH7Lg&#10;pBIQ9OjqkliC9rr6wxWvqJZGFnZEJQ9kUVSUdTVANVH4rppNSRTragFwjDrCZP6fW3r3vNaoyjMc&#10;YyQIhxbdbm7Wy1s2nk7GSTTZJpRNonxKckiwiClGOTMUEPz56Wkv7ZdrYsqlzFn/Sk+ieDZLZuPZ&#10;WfLZK7BqV1ovniSTUegFj1VuS8+fjeMjf10TyjgTg83ghsCk9LR3cCNy1noH/bXWFSf68EZrAzMA&#10;w+n1Im/7IJXnhMfAK1YMMYH5y81Go0wKEG0UgGTbr7KFGR/4Bpiu5W2hubuhmQjkMGWH42Sx1iLq&#10;jMJpcjoOQUZBGJ+dhpNu9oIXc6WN/cYkR47IsIa0u4kizytjIRVQHVRcNCGvqrruxrcWqMnw9BRc&#10;vpGARS3A0BXRJ+so225bX9lW5gcoTMt+LYyiVxUEXxFj10TDHkC+sNv2Ho6ilhBEegqjUuoff+M7&#10;fRhPkGLUwF5l2DztiWYY1TcCBjeJxmO3iN0DCP2aux24Ys+XElY2gt9D0Y50urYeyEJL/girv3DR&#10;QEQEhZgZtgO5tPACAXwdlC0WHQ0rp4hdiY2izrUDy0H60D4SrTzuFlp2J4fNI+k7+HvdHubF3sqi&#10;6nrjgO3R9HjDunYt81+L+w9evzutlw9w/hsAAP//AwBQSwMEFAAGAAgAAAAhAOT7oorbAAAABwEA&#10;AA8AAABkcnMvZG93bnJldi54bWxMj8FOwzAMhu9IvENkJG4sgaF1dE0nBNoFCYmOXbhljddWJE7V&#10;ZG15e7wTnGzrtz5/Lrazd2LEIXaBNNwvFAikOtiOGg2Hz93dGkRMhqxxgVDDD0bYltdXhcltmKjC&#10;cZ8awRCKudHQptTnUsa6RW/iIvRInJ3C4E3icWikHczEcO/kg1Ir6U1HfKE1Pb60WH/vz54pT69v&#10;c3rPPkJ01W4a/dchq3qtb2/m5w2IhHP6W4aLPqtDyU7HcCYbhdPAjyQNS8X1kq7Wj9wdNWRLBbIs&#10;5H//8hcAAP//AwBQSwECLQAUAAYACAAAACEAtoM4kv4AAADhAQAAEwAAAAAAAAAAAAAAAAAAAAAA&#10;W0NvbnRlbnRfVHlwZXNdLnhtbFBLAQItABQABgAIAAAAIQA4/SH/1gAAAJQBAAALAAAAAAAAAAAA&#10;AAAAAC8BAABfcmVscy8ucmVsc1BLAQItABQABgAIAAAAIQDB2R8NrAIAAEgFAAAOAAAAAAAAAAAA&#10;AAAAAC4CAABkcnMvZTJvRG9jLnhtbFBLAQItABQABgAIAAAAIQDk+6KK2wAAAAcBAAAPAAAAAAAA&#10;AAAAAAAAAAYFAABkcnMvZG93bnJldi54bWxQSwUGAAAAAAQABADzAAAADgYAAAAA&#10;" o:allowincell="f" filled="f" stroked="f" strokeweight=".5pt">
              <v:fill o:detectmouseclick="t"/>
              <v:textbox inset=",0,,0">
                <w:txbxContent>
                  <w:p w14:paraId="1EE83647" w14:textId="258A9945" w:rsidR="008A1EA0" w:rsidRPr="008A1EA0" w:rsidRDefault="008A1EA0" w:rsidP="008A1EA0">
                    <w:pPr>
                      <w:jc w:val="center"/>
                      <w:rPr>
                        <w:rFonts w:ascii="Calibri" w:hAnsi="Calibri" w:cs="Calibri"/>
                        <w:color w:val="000000"/>
                        <w:sz w:val="20"/>
                      </w:rPr>
                    </w:pPr>
                    <w:r w:rsidRPr="008A1EA0">
                      <w:rPr>
                        <w:rFonts w:ascii="Calibri" w:hAnsi="Calibri" w:cs="Calibri"/>
                        <w:color w:val="000000"/>
                        <w:sz w:val="20"/>
                      </w:rPr>
                      <w:t>OFFICIAL</w:t>
                    </w:r>
                  </w:p>
                </w:txbxContent>
              </v:textbox>
              <w10:wrap anchorx="page" anchory="page"/>
            </v:shape>
          </w:pict>
        </mc:Fallback>
      </mc:AlternateContent>
    </w:r>
    <w:r w:rsidR="008349D7">
      <w:t xml:space="preserve">Risk </w:t>
    </w:r>
    <w:r w:rsidR="00F14B54">
      <w:t>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17E43"/>
    <w:multiLevelType w:val="hybridMultilevel"/>
    <w:tmpl w:val="45206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5B4BD6"/>
    <w:multiLevelType w:val="hybridMultilevel"/>
    <w:tmpl w:val="20E2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7"/>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3"/>
  </w:num>
  <w:num w:numId="20">
    <w:abstractNumId w:val="30"/>
  </w:num>
  <w:num w:numId="21">
    <w:abstractNumId w:val="34"/>
  </w:num>
  <w:num w:numId="22">
    <w:abstractNumId w:val="28"/>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9"/>
  </w:num>
  <w:num w:numId="31">
    <w:abstractNumId w:val="32"/>
  </w:num>
  <w:num w:numId="32">
    <w:abstractNumId w:val="31"/>
  </w:num>
  <w:num w:numId="33">
    <w:abstractNumId w:val="18"/>
  </w:num>
  <w:num w:numId="34">
    <w:abstractNumId w:val="26"/>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75271"/>
    <w:rsid w:val="0009099A"/>
    <w:rsid w:val="000A48F6"/>
    <w:rsid w:val="000D3460"/>
    <w:rsid w:val="000D5A10"/>
    <w:rsid w:val="000D62CF"/>
    <w:rsid w:val="000E1649"/>
    <w:rsid w:val="000E78B5"/>
    <w:rsid w:val="000F74EF"/>
    <w:rsid w:val="00102EA0"/>
    <w:rsid w:val="00121589"/>
    <w:rsid w:val="001327A0"/>
    <w:rsid w:val="00134916"/>
    <w:rsid w:val="00137129"/>
    <w:rsid w:val="00153A47"/>
    <w:rsid w:val="00166993"/>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3043AE"/>
    <w:rsid w:val="0031006A"/>
    <w:rsid w:val="0031790E"/>
    <w:rsid w:val="0032475A"/>
    <w:rsid w:val="0034438D"/>
    <w:rsid w:val="003550EE"/>
    <w:rsid w:val="0036051E"/>
    <w:rsid w:val="00365714"/>
    <w:rsid w:val="003741E1"/>
    <w:rsid w:val="00383932"/>
    <w:rsid w:val="003B4982"/>
    <w:rsid w:val="003C1889"/>
    <w:rsid w:val="003E0A04"/>
    <w:rsid w:val="00406854"/>
    <w:rsid w:val="00407A72"/>
    <w:rsid w:val="00421FE7"/>
    <w:rsid w:val="00434543"/>
    <w:rsid w:val="00465843"/>
    <w:rsid w:val="00467139"/>
    <w:rsid w:val="0047668F"/>
    <w:rsid w:val="004900C8"/>
    <w:rsid w:val="004A17BA"/>
    <w:rsid w:val="004C6902"/>
    <w:rsid w:val="004E1C74"/>
    <w:rsid w:val="004E31E2"/>
    <w:rsid w:val="004E37CB"/>
    <w:rsid w:val="004E768C"/>
    <w:rsid w:val="00526CDC"/>
    <w:rsid w:val="00537D6B"/>
    <w:rsid w:val="00551736"/>
    <w:rsid w:val="005773B7"/>
    <w:rsid w:val="00583853"/>
    <w:rsid w:val="00584306"/>
    <w:rsid w:val="00584D83"/>
    <w:rsid w:val="00591F70"/>
    <w:rsid w:val="005A0067"/>
    <w:rsid w:val="005C0CFD"/>
    <w:rsid w:val="005C0DF6"/>
    <w:rsid w:val="005C37BD"/>
    <w:rsid w:val="005C3B4F"/>
    <w:rsid w:val="005C6E78"/>
    <w:rsid w:val="005E5C2E"/>
    <w:rsid w:val="005F55FC"/>
    <w:rsid w:val="0060139D"/>
    <w:rsid w:val="0060387A"/>
    <w:rsid w:val="00607312"/>
    <w:rsid w:val="00624EBA"/>
    <w:rsid w:val="00656BD1"/>
    <w:rsid w:val="0066293D"/>
    <w:rsid w:val="0068021F"/>
    <w:rsid w:val="00681D40"/>
    <w:rsid w:val="006B2FFC"/>
    <w:rsid w:val="006E3AF2"/>
    <w:rsid w:val="006E3F27"/>
    <w:rsid w:val="006E4079"/>
    <w:rsid w:val="006E797F"/>
    <w:rsid w:val="006F5D9A"/>
    <w:rsid w:val="0071703B"/>
    <w:rsid w:val="00721886"/>
    <w:rsid w:val="00727452"/>
    <w:rsid w:val="00727784"/>
    <w:rsid w:val="007306C6"/>
    <w:rsid w:val="00731475"/>
    <w:rsid w:val="007427DF"/>
    <w:rsid w:val="0074749C"/>
    <w:rsid w:val="00755ACA"/>
    <w:rsid w:val="00756C1A"/>
    <w:rsid w:val="007571A7"/>
    <w:rsid w:val="00781101"/>
    <w:rsid w:val="00796A6E"/>
    <w:rsid w:val="00797831"/>
    <w:rsid w:val="007A1660"/>
    <w:rsid w:val="007A49B1"/>
    <w:rsid w:val="007D59DA"/>
    <w:rsid w:val="007E58C6"/>
    <w:rsid w:val="00812715"/>
    <w:rsid w:val="00814A8E"/>
    <w:rsid w:val="008349D7"/>
    <w:rsid w:val="008402C3"/>
    <w:rsid w:val="00844F5B"/>
    <w:rsid w:val="0084623F"/>
    <w:rsid w:val="008473D8"/>
    <w:rsid w:val="00876C86"/>
    <w:rsid w:val="00882543"/>
    <w:rsid w:val="00892CF0"/>
    <w:rsid w:val="00893C6F"/>
    <w:rsid w:val="0089425D"/>
    <w:rsid w:val="00897FE0"/>
    <w:rsid w:val="008A1EA0"/>
    <w:rsid w:val="008A3608"/>
    <w:rsid w:val="008A3A8F"/>
    <w:rsid w:val="008B437A"/>
    <w:rsid w:val="008C0FBF"/>
    <w:rsid w:val="008C6CCD"/>
    <w:rsid w:val="008E0738"/>
    <w:rsid w:val="008E1C47"/>
    <w:rsid w:val="008E5652"/>
    <w:rsid w:val="008F45A0"/>
    <w:rsid w:val="008F5881"/>
    <w:rsid w:val="0092652A"/>
    <w:rsid w:val="00940728"/>
    <w:rsid w:val="00950FCF"/>
    <w:rsid w:val="00986207"/>
    <w:rsid w:val="00992CB2"/>
    <w:rsid w:val="00993843"/>
    <w:rsid w:val="009C41BB"/>
    <w:rsid w:val="009F4294"/>
    <w:rsid w:val="00A17A3E"/>
    <w:rsid w:val="00A30463"/>
    <w:rsid w:val="00A56BF0"/>
    <w:rsid w:val="00A94D85"/>
    <w:rsid w:val="00AB03ED"/>
    <w:rsid w:val="00AB5D62"/>
    <w:rsid w:val="00AC4085"/>
    <w:rsid w:val="00AD7689"/>
    <w:rsid w:val="00B11683"/>
    <w:rsid w:val="00B117A9"/>
    <w:rsid w:val="00B2380E"/>
    <w:rsid w:val="00B24CE0"/>
    <w:rsid w:val="00B349AE"/>
    <w:rsid w:val="00B370D3"/>
    <w:rsid w:val="00B461AD"/>
    <w:rsid w:val="00B51FB0"/>
    <w:rsid w:val="00B91396"/>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68A1"/>
    <w:rsid w:val="00CB79E5"/>
    <w:rsid w:val="00CC1B7E"/>
    <w:rsid w:val="00CD04D1"/>
    <w:rsid w:val="00CE0F53"/>
    <w:rsid w:val="00CE188D"/>
    <w:rsid w:val="00CE4424"/>
    <w:rsid w:val="00D11F74"/>
    <w:rsid w:val="00D217F6"/>
    <w:rsid w:val="00D225DB"/>
    <w:rsid w:val="00D35861"/>
    <w:rsid w:val="00D769A4"/>
    <w:rsid w:val="00D83ACF"/>
    <w:rsid w:val="00D9530F"/>
    <w:rsid w:val="00D95E26"/>
    <w:rsid w:val="00DC284B"/>
    <w:rsid w:val="00DC6B8E"/>
    <w:rsid w:val="00DD1A3A"/>
    <w:rsid w:val="00E0543B"/>
    <w:rsid w:val="00E10F3C"/>
    <w:rsid w:val="00E2191F"/>
    <w:rsid w:val="00E42BCD"/>
    <w:rsid w:val="00E53F42"/>
    <w:rsid w:val="00E6290A"/>
    <w:rsid w:val="00E82A23"/>
    <w:rsid w:val="00EA1FA8"/>
    <w:rsid w:val="00EA6EEF"/>
    <w:rsid w:val="00EB3D6F"/>
    <w:rsid w:val="00EC221A"/>
    <w:rsid w:val="00EC4AE7"/>
    <w:rsid w:val="00EC62E4"/>
    <w:rsid w:val="00ED7486"/>
    <w:rsid w:val="00EF6D38"/>
    <w:rsid w:val="00F00E1E"/>
    <w:rsid w:val="00F0120B"/>
    <w:rsid w:val="00F14B54"/>
    <w:rsid w:val="00F176A8"/>
    <w:rsid w:val="00F34350"/>
    <w:rsid w:val="00F46F09"/>
    <w:rsid w:val="00F56051"/>
    <w:rsid w:val="00F64801"/>
    <w:rsid w:val="00F65513"/>
    <w:rsid w:val="00F91EC6"/>
    <w:rsid w:val="00FB3B35"/>
    <w:rsid w:val="00FB55A6"/>
    <w:rsid w:val="00FC6C0D"/>
    <w:rsid w:val="00FD15CA"/>
    <w:rsid w:val="00FD3113"/>
    <w:rsid w:val="00FD6175"/>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458586">
      <w:bodyDiv w:val="1"/>
      <w:marLeft w:val="0"/>
      <w:marRight w:val="0"/>
      <w:marTop w:val="0"/>
      <w:marBottom w:val="0"/>
      <w:divBdr>
        <w:top w:val="none" w:sz="0" w:space="0" w:color="auto"/>
        <w:left w:val="none" w:sz="0" w:space="0" w:color="auto"/>
        <w:bottom w:val="none" w:sz="0" w:space="0" w:color="auto"/>
        <w:right w:val="none" w:sz="0" w:space="0" w:color="auto"/>
      </w:divBdr>
      <w:divsChild>
        <w:div w:id="1292518031">
          <w:marLeft w:val="0"/>
          <w:marRight w:val="0"/>
          <w:marTop w:val="0"/>
          <w:marBottom w:val="0"/>
          <w:divBdr>
            <w:top w:val="none" w:sz="0" w:space="0" w:color="auto"/>
            <w:left w:val="none" w:sz="0" w:space="0" w:color="auto"/>
            <w:bottom w:val="none" w:sz="0" w:space="0" w:color="auto"/>
            <w:right w:val="none" w:sz="0" w:space="0" w:color="auto"/>
          </w:divBdr>
        </w:div>
      </w:divsChild>
    </w:div>
    <w:div w:id="373509771">
      <w:bodyDiv w:val="1"/>
      <w:marLeft w:val="0"/>
      <w:marRight w:val="0"/>
      <w:marTop w:val="0"/>
      <w:marBottom w:val="0"/>
      <w:divBdr>
        <w:top w:val="none" w:sz="0" w:space="0" w:color="auto"/>
        <w:left w:val="none" w:sz="0" w:space="0" w:color="auto"/>
        <w:bottom w:val="none" w:sz="0" w:space="0" w:color="auto"/>
        <w:right w:val="none" w:sz="0" w:space="0" w:color="auto"/>
      </w:divBdr>
    </w:div>
    <w:div w:id="128099469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61977639">
      <w:bodyDiv w:val="1"/>
      <w:marLeft w:val="0"/>
      <w:marRight w:val="0"/>
      <w:marTop w:val="0"/>
      <w:marBottom w:val="0"/>
      <w:divBdr>
        <w:top w:val="none" w:sz="0" w:space="0" w:color="auto"/>
        <w:left w:val="none" w:sz="0" w:space="0" w:color="auto"/>
        <w:bottom w:val="none" w:sz="0" w:space="0" w:color="auto"/>
        <w:right w:val="none" w:sz="0" w:space="0" w:color="auto"/>
      </w:divBdr>
    </w:div>
    <w:div w:id="1533377659">
      <w:bodyDiv w:val="1"/>
      <w:marLeft w:val="0"/>
      <w:marRight w:val="0"/>
      <w:marTop w:val="0"/>
      <w:marBottom w:val="0"/>
      <w:divBdr>
        <w:top w:val="none" w:sz="0" w:space="0" w:color="auto"/>
        <w:left w:val="none" w:sz="0" w:space="0" w:color="auto"/>
        <w:bottom w:val="none" w:sz="0" w:space="0" w:color="auto"/>
        <w:right w:val="none" w:sz="0" w:space="0" w:color="auto"/>
      </w:divBdr>
    </w:div>
    <w:div w:id="1963219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6AA6D-089E-4D71-B6D3-470E4F83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803</Words>
  <Characters>4581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2020-09-24T12:22:00Z</dcterms:created>
  <dcterms:modified xsi:type="dcterms:W3CDTF">2021-05-21T14:20:00Z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577031b-11bc-4db9-b655-7d79027ad570_Enabled">
    <vt:lpwstr>true</vt:lpwstr>
  </property>
  <property fmtid="{D5CDD505-2E9C-101B-9397-08002B2CF9AE}" pid="3" name="MSIP_Label_8577031b-11bc-4db9-b655-7d79027ad570_SetDate">
    <vt:lpwstr>2021-05-21T14:20:46Z</vt:lpwstr>
  </property>
  <property fmtid="{D5CDD505-2E9C-101B-9397-08002B2CF9AE}" pid="4" name="MSIP_Label_8577031b-11bc-4db9-b655-7d79027ad570_Method">
    <vt:lpwstr>Standard</vt:lpwstr>
  </property>
  <property fmtid="{D5CDD505-2E9C-101B-9397-08002B2CF9AE}" pid="5" name="MSIP_Label_8577031b-11bc-4db9-b655-7d79027ad570_Name">
    <vt:lpwstr>8577031b-11bc-4db9-b655-7d79027ad570</vt:lpwstr>
  </property>
  <property fmtid="{D5CDD505-2E9C-101B-9397-08002B2CF9AE}" pid="6" name="MSIP_Label_8577031b-11bc-4db9-b655-7d79027ad570_SiteId">
    <vt:lpwstr>c22cc3e1-5d7f-4f4d-be03-d5a158cc9409</vt:lpwstr>
  </property>
  <property fmtid="{D5CDD505-2E9C-101B-9397-08002B2CF9AE}" pid="7" name="MSIP_Label_8577031b-11bc-4db9-b655-7d79027ad570_ActionId">
    <vt:lpwstr>079397a7-e500-49db-b4e9-1d75e17c0a8d</vt:lpwstr>
  </property>
  <property fmtid="{D5CDD505-2E9C-101B-9397-08002B2CF9AE}" pid="8" name="MSIP_Label_8577031b-11bc-4db9-b655-7d79027ad570_ContentBits">
    <vt:lpwstr>1</vt:lpwstr>
  </property>
</Properties>
</file>